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E80BFC" w14:textId="336A56F7" w:rsidR="00DD22AA" w:rsidRPr="00B30731" w:rsidRDefault="00732C2A">
      <w:pPr>
        <w:pStyle w:val="WW-Testonormale"/>
        <w:jc w:val="center"/>
        <w:rPr>
          <w:rFonts w:ascii="Times New Roman" w:hAnsi="Times New Roman" w:cs="Times New Roman"/>
          <w:bCs/>
          <w:sz w:val="24"/>
          <w:szCs w:val="24"/>
        </w:rPr>
      </w:pPr>
      <w:r w:rsidRPr="00B30731">
        <w:rPr>
          <w:rFonts w:ascii="Times New Roman" w:hAnsi="Times New Roman" w:cs="Times New Roman"/>
          <w:bCs/>
          <w:sz w:val="32"/>
          <w:szCs w:val="24"/>
        </w:rPr>
        <w:t xml:space="preserve">REGOLAMENTO </w:t>
      </w:r>
      <w:r w:rsidR="00244A1D">
        <w:rPr>
          <w:rFonts w:ascii="Times New Roman" w:hAnsi="Times New Roman" w:cs="Times New Roman"/>
          <w:bCs/>
          <w:sz w:val="32"/>
          <w:szCs w:val="24"/>
        </w:rPr>
        <w:t>FLYING DISC</w:t>
      </w:r>
      <w:r w:rsidRPr="00B30731">
        <w:rPr>
          <w:rFonts w:ascii="Times New Roman" w:hAnsi="Times New Roman" w:cs="Times New Roman"/>
          <w:bCs/>
          <w:sz w:val="32"/>
          <w:szCs w:val="24"/>
        </w:rPr>
        <w:t xml:space="preserve"> AS 20</w:t>
      </w:r>
      <w:r w:rsidR="00AF791E" w:rsidRPr="00B30731">
        <w:rPr>
          <w:rFonts w:ascii="Times New Roman" w:hAnsi="Times New Roman" w:cs="Times New Roman"/>
          <w:bCs/>
          <w:sz w:val="32"/>
          <w:szCs w:val="24"/>
        </w:rPr>
        <w:t>2</w:t>
      </w:r>
      <w:r w:rsidR="00244A1D">
        <w:rPr>
          <w:rFonts w:ascii="Times New Roman" w:hAnsi="Times New Roman" w:cs="Times New Roman"/>
          <w:bCs/>
          <w:sz w:val="32"/>
          <w:szCs w:val="24"/>
        </w:rPr>
        <w:t>3</w:t>
      </w:r>
      <w:r w:rsidRPr="00B30731">
        <w:rPr>
          <w:rFonts w:ascii="Times New Roman" w:hAnsi="Times New Roman" w:cs="Times New Roman"/>
          <w:bCs/>
          <w:sz w:val="32"/>
          <w:szCs w:val="24"/>
        </w:rPr>
        <w:t>-202</w:t>
      </w:r>
      <w:r w:rsidR="00244A1D">
        <w:rPr>
          <w:rFonts w:ascii="Times New Roman" w:hAnsi="Times New Roman" w:cs="Times New Roman"/>
          <w:bCs/>
          <w:sz w:val="32"/>
          <w:szCs w:val="24"/>
        </w:rPr>
        <w:t>4</w:t>
      </w:r>
    </w:p>
    <w:p w14:paraId="2A20A77A" w14:textId="77777777" w:rsidR="00DD22AA" w:rsidRDefault="00DD22AA">
      <w:pPr>
        <w:spacing w:line="240" w:lineRule="atLeast"/>
        <w:jc w:val="both"/>
        <w:rPr>
          <w:rFonts w:ascii="Times New Roman" w:hAnsi="Times New Roman"/>
          <w:bCs/>
          <w:sz w:val="24"/>
          <w:szCs w:val="24"/>
        </w:rPr>
      </w:pPr>
    </w:p>
    <w:p w14:paraId="15C444EE" w14:textId="77777777" w:rsidR="005840AA" w:rsidRDefault="005840AA" w:rsidP="00B472C8">
      <w:pPr>
        <w:pStyle w:val="Nessunaspaziatura"/>
        <w:jc w:val="both"/>
        <w:rPr>
          <w:rFonts w:ascii="Times New Roman" w:hAnsi="Times New Roman"/>
          <w:b/>
          <w:bCs/>
        </w:rPr>
      </w:pPr>
      <w:r>
        <w:rPr>
          <w:rFonts w:ascii="Times New Roman" w:hAnsi="Times New Roman"/>
          <w:b/>
          <w:bCs/>
        </w:rPr>
        <w:t>DISCIPLINA ULTIMATE</w:t>
      </w:r>
      <w:r w:rsidRPr="00391000">
        <w:rPr>
          <w:rFonts w:ascii="Times New Roman" w:hAnsi="Times New Roman"/>
          <w:b/>
          <w:bCs/>
        </w:rPr>
        <w:t xml:space="preserve"> </w:t>
      </w:r>
    </w:p>
    <w:p w14:paraId="3E794972" w14:textId="77777777" w:rsidR="005840AA" w:rsidRDefault="005840AA" w:rsidP="00B472C8">
      <w:pPr>
        <w:pStyle w:val="Nessunaspaziatura"/>
        <w:jc w:val="both"/>
        <w:rPr>
          <w:rFonts w:ascii="Times New Roman" w:hAnsi="Times New Roman"/>
          <w:b/>
          <w:bCs/>
        </w:rPr>
      </w:pPr>
    </w:p>
    <w:p w14:paraId="45F68D95" w14:textId="0F25F6C9" w:rsidR="00E16989" w:rsidRPr="005F2643" w:rsidRDefault="004514A5" w:rsidP="00B472C8">
      <w:pPr>
        <w:pStyle w:val="Nessunaspaziatura"/>
        <w:jc w:val="both"/>
        <w:rPr>
          <w:rFonts w:ascii="Times New Roman" w:hAnsi="Times New Roman"/>
          <w:b/>
          <w:bCs/>
        </w:rPr>
      </w:pPr>
      <w:r w:rsidRPr="00391000">
        <w:rPr>
          <w:rFonts w:ascii="Times New Roman" w:hAnsi="Times New Roman"/>
          <w:b/>
          <w:bCs/>
        </w:rPr>
        <w:t>A</w:t>
      </w:r>
      <w:r w:rsidR="0014132E" w:rsidRPr="00391000">
        <w:rPr>
          <w:rFonts w:ascii="Times New Roman" w:hAnsi="Times New Roman"/>
          <w:b/>
          <w:bCs/>
        </w:rPr>
        <w:t xml:space="preserve">rt. 1 </w:t>
      </w:r>
      <w:r w:rsidR="00E16989" w:rsidRPr="00391000">
        <w:rPr>
          <w:rFonts w:ascii="Times New Roman" w:hAnsi="Times New Roman"/>
          <w:b/>
          <w:bCs/>
        </w:rPr>
        <w:t>CENNI​ ​DI​ ​REGOLAMENTO</w:t>
      </w:r>
      <w:r w:rsidR="001D1C3D">
        <w:rPr>
          <w:rFonts w:ascii="Times New Roman" w:hAnsi="Times New Roman"/>
          <w:b/>
          <w:bCs/>
        </w:rPr>
        <w:t xml:space="preserve"> </w:t>
      </w:r>
    </w:p>
    <w:p w14:paraId="1EA27176" w14:textId="084CD0D4" w:rsidR="00E16989" w:rsidRDefault="00E16989" w:rsidP="00B472C8">
      <w:pPr>
        <w:pStyle w:val="Nessunaspaziatura"/>
        <w:jc w:val="both"/>
        <w:rPr>
          <w:rFonts w:ascii="Times New Roman" w:hAnsi="Times New Roman"/>
        </w:rPr>
      </w:pPr>
      <w:r w:rsidRPr="00E16989">
        <w:rPr>
          <w:rFonts w:ascii="Times New Roman" w:hAnsi="Times New Roman"/>
        </w:rPr>
        <w:t>Il regolamento integrale in vigore per il gioco</w:t>
      </w:r>
      <w:r w:rsidR="005F2643">
        <w:rPr>
          <w:rFonts w:ascii="Times New Roman" w:hAnsi="Times New Roman"/>
        </w:rPr>
        <w:t xml:space="preserve"> del </w:t>
      </w:r>
      <w:proofErr w:type="spellStart"/>
      <w:r w:rsidR="005F2643">
        <w:rPr>
          <w:rFonts w:ascii="Times New Roman" w:hAnsi="Times New Roman"/>
        </w:rPr>
        <w:t>flying</w:t>
      </w:r>
      <w:proofErr w:type="spellEnd"/>
      <w:r w:rsidR="005F2643">
        <w:rPr>
          <w:rFonts w:ascii="Times New Roman" w:hAnsi="Times New Roman"/>
        </w:rPr>
        <w:t xml:space="preserve"> disc disciplina U</w:t>
      </w:r>
      <w:r w:rsidRPr="00E16989">
        <w:rPr>
          <w:rFonts w:ascii="Times New Roman" w:hAnsi="Times New Roman"/>
        </w:rPr>
        <w:t>ltimate</w:t>
      </w:r>
      <w:r w:rsidR="005F2643">
        <w:rPr>
          <w:rFonts w:ascii="Times New Roman" w:hAnsi="Times New Roman"/>
        </w:rPr>
        <w:t xml:space="preserve"> </w:t>
      </w:r>
      <w:r w:rsidRPr="00E16989">
        <w:rPr>
          <w:rFonts w:ascii="Times New Roman" w:hAnsi="Times New Roman"/>
        </w:rPr>
        <w:t xml:space="preserve">è scaricabile dal sito </w:t>
      </w:r>
      <w:hyperlink r:id="rId7" w:history="1">
        <w:r w:rsidR="0014132E" w:rsidRPr="00131388">
          <w:rPr>
            <w:rStyle w:val="Collegamentoipertestuale"/>
            <w:rFonts w:ascii="Times New Roman" w:hAnsi="Times New Roman"/>
          </w:rPr>
          <w:t>www.flyingdiscitalia.it</w:t>
        </w:r>
      </w:hyperlink>
    </w:p>
    <w:p w14:paraId="60147216" w14:textId="77777777" w:rsidR="00E16989" w:rsidRPr="0014132E" w:rsidRDefault="00E16989" w:rsidP="00B472C8">
      <w:pPr>
        <w:pStyle w:val="Nessunaspaziatura"/>
        <w:jc w:val="both"/>
        <w:rPr>
          <w:rFonts w:ascii="Times New Roman" w:hAnsi="Times New Roman"/>
          <w:b/>
          <w:bCs/>
        </w:rPr>
      </w:pPr>
    </w:p>
    <w:p w14:paraId="0B69AE55" w14:textId="7CEB3938" w:rsidR="00E16989" w:rsidRPr="0014132E" w:rsidRDefault="00391000" w:rsidP="00B472C8">
      <w:pPr>
        <w:pStyle w:val="Nessunaspaziatura"/>
        <w:jc w:val="both"/>
        <w:rPr>
          <w:rFonts w:ascii="Times New Roman" w:hAnsi="Times New Roman"/>
          <w:b/>
          <w:bCs/>
        </w:rPr>
      </w:pPr>
      <w:r w:rsidRPr="00391000">
        <w:rPr>
          <w:rFonts w:ascii="Times New Roman" w:hAnsi="Times New Roman"/>
          <w:b/>
          <w:bCs/>
        </w:rPr>
        <w:t>Art. 1</w:t>
      </w:r>
      <w:r>
        <w:rPr>
          <w:rFonts w:ascii="Times New Roman" w:hAnsi="Times New Roman"/>
          <w:b/>
          <w:bCs/>
        </w:rPr>
        <w:t xml:space="preserve">.1 </w:t>
      </w:r>
      <w:r w:rsidR="00E16989" w:rsidRPr="0014132E">
        <w:rPr>
          <w:rFonts w:ascii="Times New Roman" w:hAnsi="Times New Roman"/>
          <w:b/>
          <w:bCs/>
        </w:rPr>
        <w:t>COME​ ​SI​ ​GIOCA</w:t>
      </w:r>
    </w:p>
    <w:p w14:paraId="31A5A2E9" w14:textId="2B45137F" w:rsidR="00E16989" w:rsidRDefault="00E16989" w:rsidP="00B472C8">
      <w:pPr>
        <w:pStyle w:val="Nessunaspaziatura"/>
        <w:jc w:val="both"/>
        <w:rPr>
          <w:rFonts w:ascii="Times New Roman" w:hAnsi="Times New Roman"/>
        </w:rPr>
      </w:pPr>
      <w:r w:rsidRPr="00E16989">
        <w:rPr>
          <w:rFonts w:ascii="Times New Roman" w:hAnsi="Times New Roman"/>
        </w:rPr>
        <w:t xml:space="preserve">Due squadre da </w:t>
      </w:r>
      <w:r w:rsidR="0014132E">
        <w:rPr>
          <w:rFonts w:ascii="Times New Roman" w:hAnsi="Times New Roman"/>
        </w:rPr>
        <w:t>cinque</w:t>
      </w:r>
      <w:r w:rsidRPr="00E16989">
        <w:rPr>
          <w:rFonts w:ascii="Times New Roman" w:hAnsi="Times New Roman"/>
        </w:rPr>
        <w:t xml:space="preserve"> giocatori. La squadra che</w:t>
      </w:r>
      <w:r w:rsidR="0014132E">
        <w:rPr>
          <w:rFonts w:ascii="Times New Roman" w:hAnsi="Times New Roman"/>
        </w:rPr>
        <w:t xml:space="preserve"> </w:t>
      </w:r>
      <w:r w:rsidRPr="00E16989">
        <w:rPr>
          <w:rFonts w:ascii="Times New Roman" w:hAnsi="Times New Roman"/>
        </w:rPr>
        <w:t>attacca cerca di avanzare attraverso passaggi, senza però poter correre quando si è in possesso del</w:t>
      </w:r>
      <w:r w:rsidR="0014132E">
        <w:rPr>
          <w:rFonts w:ascii="Times New Roman" w:hAnsi="Times New Roman"/>
        </w:rPr>
        <w:t xml:space="preserve"> </w:t>
      </w:r>
      <w:r w:rsidRPr="00E16989">
        <w:rPr>
          <w:rFonts w:ascii="Times New Roman" w:hAnsi="Times New Roman"/>
        </w:rPr>
        <w:t>disco. È punto quando un giocatore riceve un passaggio dentro l'area di meta avversaria. Non è</w:t>
      </w:r>
      <w:r w:rsidR="0014132E">
        <w:rPr>
          <w:rFonts w:ascii="Times New Roman" w:hAnsi="Times New Roman"/>
        </w:rPr>
        <w:t xml:space="preserve"> </w:t>
      </w:r>
      <w:r w:rsidRPr="00E16989">
        <w:rPr>
          <w:rFonts w:ascii="Times New Roman" w:hAnsi="Times New Roman"/>
        </w:rPr>
        <w:t>permesso il contatto fisico per cui la squadra che difende deve forzare la squadra attaccante a</w:t>
      </w:r>
      <w:r w:rsidR="0014132E">
        <w:rPr>
          <w:rFonts w:ascii="Times New Roman" w:hAnsi="Times New Roman"/>
        </w:rPr>
        <w:t xml:space="preserve"> </w:t>
      </w:r>
      <w:r w:rsidRPr="00E16989">
        <w:rPr>
          <w:rFonts w:ascii="Times New Roman" w:hAnsi="Times New Roman"/>
        </w:rPr>
        <w:t>perdere il possesso del disco, facendolo cadere a terra o intercettandolo. Se si perde il possesso</w:t>
      </w:r>
      <w:r w:rsidR="0014132E">
        <w:rPr>
          <w:rFonts w:ascii="Times New Roman" w:hAnsi="Times New Roman"/>
        </w:rPr>
        <w:t xml:space="preserve"> </w:t>
      </w:r>
      <w:r w:rsidRPr="00E16989">
        <w:rPr>
          <w:rFonts w:ascii="Times New Roman" w:hAnsi="Times New Roman"/>
        </w:rPr>
        <w:t>del disco allora cambiano i ruoli di attacco e difesa delle due squadre.</w:t>
      </w:r>
    </w:p>
    <w:p w14:paraId="16C138E9" w14:textId="77777777" w:rsidR="00CA00A9" w:rsidRDefault="00CA00A9" w:rsidP="00CA00A9">
      <w:pPr>
        <w:pStyle w:val="WW-Testonormale"/>
        <w:jc w:val="both"/>
        <w:rPr>
          <w:rFonts w:ascii="Times New Roman" w:hAnsi="Times New Roman" w:cs="Times New Roman"/>
          <w:b/>
          <w:sz w:val="24"/>
          <w:szCs w:val="24"/>
        </w:rPr>
      </w:pPr>
    </w:p>
    <w:p w14:paraId="11FB0115" w14:textId="0A2F30D8" w:rsidR="00CA00A9" w:rsidRPr="001207DA" w:rsidRDefault="00391000" w:rsidP="00CA00A9">
      <w:pPr>
        <w:pStyle w:val="WW-Testonormale"/>
        <w:jc w:val="both"/>
        <w:rPr>
          <w:rFonts w:ascii="Times New Roman" w:hAnsi="Times New Roman" w:cs="Times New Roman"/>
          <w:b/>
          <w:sz w:val="24"/>
          <w:szCs w:val="24"/>
        </w:rPr>
      </w:pPr>
      <w:r>
        <w:rPr>
          <w:rFonts w:ascii="Times New Roman" w:hAnsi="Times New Roman" w:cs="Times New Roman"/>
          <w:b/>
          <w:sz w:val="24"/>
          <w:szCs w:val="24"/>
        </w:rPr>
        <w:t xml:space="preserve">Art. 1.2 </w:t>
      </w:r>
      <w:r w:rsidR="0014132E" w:rsidRPr="001207DA">
        <w:rPr>
          <w:rFonts w:ascii="Times New Roman" w:hAnsi="Times New Roman" w:cs="Times New Roman"/>
          <w:b/>
          <w:sz w:val="24"/>
          <w:szCs w:val="24"/>
        </w:rPr>
        <w:t>AUTOARBITRAGGIO, SPIRITO DEL GIOCO, CERCHIO FINALE</w:t>
      </w:r>
    </w:p>
    <w:p w14:paraId="65653C2C"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L’Ultimate è uno sport auto-arbitrato e senza contatto fisico che si basa sullo Spirito del Gioco.</w:t>
      </w:r>
    </w:p>
    <w:p w14:paraId="77C25101"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Con lo Spirit Of The Game s’intende la conoscenza e il corretto utilizzo del Regolamento da parte</w:t>
      </w:r>
    </w:p>
    <w:p w14:paraId="74AA7837"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di ogni giocatore, l’assenza di falli e contatto fisico, il comportamento leale e corretto,</w:t>
      </w:r>
    </w:p>
    <w:p w14:paraId="4AD2C2B3"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l’atteggiamento positivo, l’autocontrollo, la comunicazione rispettosa tra giocatori e soprattutto la</w:t>
      </w:r>
    </w:p>
    <w:p w14:paraId="12843C73"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basilare gioia di giocare.</w:t>
      </w:r>
    </w:p>
    <w:p w14:paraId="760FBF12"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La competitività è sempre incoraggiata, ma sempre nel rispetto delle regole e della sicurezza degli</w:t>
      </w:r>
    </w:p>
    <w:p w14:paraId="552217B0"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altri giocatori. Qualsiasi azione pericolosa, insulto, fallo intenzionale o comportamento volto a</w:t>
      </w:r>
    </w:p>
    <w:p w14:paraId="17F3A869"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vincere a tutti i costi sono contrari allo Spirito del Gioco.</w:t>
      </w:r>
    </w:p>
    <w:p w14:paraId="79908614"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Al termine di ogni partita si fa il Cerchio Finale attorno al disco, mischiandosi con i giocatori</w:t>
      </w:r>
    </w:p>
    <w:p w14:paraId="3874A779"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dell’altra squadra. Un capitano per parte fa un discorso per ringraziare gli avversari, analizzare la</w:t>
      </w:r>
    </w:p>
    <w:p w14:paraId="6E49B0AF"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partita e sottolineare se le regole siano state rispettate o no. Dopo un applauso, la squadra che ha</w:t>
      </w:r>
    </w:p>
    <w:p w14:paraId="1C0C20B6"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vinto fa un passo dentro il cerchio e camminando in senso antiorario dà il cinque con la mano destra</w:t>
      </w:r>
    </w:p>
    <w:p w14:paraId="184FB8C4" w14:textId="77777777" w:rsidR="00CA00A9" w:rsidRPr="00EE70E5" w:rsidRDefault="00CA00A9" w:rsidP="00CA00A9">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agli avversari.</w:t>
      </w:r>
    </w:p>
    <w:p w14:paraId="413841FB" w14:textId="77777777" w:rsidR="00B472C8" w:rsidRPr="00E16989" w:rsidRDefault="00B472C8" w:rsidP="00B472C8">
      <w:pPr>
        <w:pStyle w:val="Nessunaspaziatura"/>
        <w:jc w:val="both"/>
        <w:rPr>
          <w:rFonts w:ascii="Times New Roman" w:hAnsi="Times New Roman"/>
        </w:rPr>
      </w:pPr>
    </w:p>
    <w:p w14:paraId="0ECD94BE" w14:textId="56C7C2BF" w:rsidR="00E16989" w:rsidRPr="0014132E" w:rsidRDefault="00391000" w:rsidP="00B472C8">
      <w:pPr>
        <w:pStyle w:val="Nessunaspaziatura"/>
        <w:jc w:val="both"/>
        <w:rPr>
          <w:rFonts w:ascii="Times New Roman" w:hAnsi="Times New Roman"/>
          <w:b/>
          <w:bCs/>
        </w:rPr>
      </w:pPr>
      <w:r>
        <w:rPr>
          <w:rFonts w:ascii="Times New Roman" w:hAnsi="Times New Roman"/>
          <w:b/>
          <w:bCs/>
        </w:rPr>
        <w:t xml:space="preserve">Art. 1.3 </w:t>
      </w:r>
      <w:r w:rsidR="00E16989" w:rsidRPr="0014132E">
        <w:rPr>
          <w:rFonts w:ascii="Times New Roman" w:hAnsi="Times New Roman"/>
          <w:b/>
          <w:bCs/>
        </w:rPr>
        <w:t>IL​ ​LANCIO​ ​INIZIALE​ ​(POOL)</w:t>
      </w:r>
    </w:p>
    <w:p w14:paraId="76C744CD" w14:textId="6530A6F5" w:rsidR="00E16989" w:rsidRPr="00E16989" w:rsidRDefault="00E16989" w:rsidP="00B472C8">
      <w:pPr>
        <w:pStyle w:val="Nessunaspaziatura"/>
        <w:jc w:val="both"/>
        <w:rPr>
          <w:rFonts w:ascii="Times New Roman" w:hAnsi="Times New Roman"/>
        </w:rPr>
      </w:pPr>
      <w:r w:rsidRPr="00E16989">
        <w:rPr>
          <w:rFonts w:ascii="Times New Roman" w:hAnsi="Times New Roman"/>
        </w:rPr>
        <w:t>Le due squadre si dispongono ciascuna lungo la propria linea di meta. La squadra che difende deve</w:t>
      </w:r>
      <w:r w:rsidR="0014132E">
        <w:rPr>
          <w:rFonts w:ascii="Times New Roman" w:hAnsi="Times New Roman"/>
        </w:rPr>
        <w:t xml:space="preserve"> </w:t>
      </w:r>
      <w:r w:rsidRPr="00E16989">
        <w:rPr>
          <w:rFonts w:ascii="Times New Roman" w:hAnsi="Times New Roman"/>
        </w:rPr>
        <w:t>lanciare il disco alla squadra che attacca. Una volta che la squadra in difesa è pronta alza un</w:t>
      </w:r>
      <w:r w:rsidR="0014132E">
        <w:rPr>
          <w:rFonts w:ascii="Times New Roman" w:hAnsi="Times New Roman"/>
        </w:rPr>
        <w:t xml:space="preserve"> </w:t>
      </w:r>
      <w:r w:rsidRPr="00E16989">
        <w:rPr>
          <w:rFonts w:ascii="Times New Roman" w:hAnsi="Times New Roman"/>
        </w:rPr>
        <w:t>braccio e, non appena la squadra in attacco fa lo stesso, tenterà di lanciare il disco dentro il campo</w:t>
      </w:r>
      <w:r w:rsidR="0014132E">
        <w:rPr>
          <w:rFonts w:ascii="Times New Roman" w:hAnsi="Times New Roman"/>
        </w:rPr>
        <w:t xml:space="preserve"> </w:t>
      </w:r>
      <w:r w:rsidRPr="00E16989">
        <w:rPr>
          <w:rFonts w:ascii="Times New Roman" w:hAnsi="Times New Roman"/>
        </w:rPr>
        <w:t>e il più lontano possibile. A questo punto:</w:t>
      </w:r>
    </w:p>
    <w:p w14:paraId="0FB6C091" w14:textId="43D6D8A8" w:rsidR="00E16989" w:rsidRPr="00E16989" w:rsidRDefault="00E16989" w:rsidP="00B472C8">
      <w:pPr>
        <w:pStyle w:val="Nessunaspaziatura"/>
        <w:jc w:val="both"/>
        <w:rPr>
          <w:rFonts w:ascii="Times New Roman" w:hAnsi="Times New Roman"/>
        </w:rPr>
      </w:pPr>
      <w:r w:rsidRPr="00E16989">
        <w:rPr>
          <w:rFonts w:ascii="Times New Roman" w:hAnsi="Times New Roman"/>
        </w:rPr>
        <w:t>● se il lancio iniziale non tocca il terreno di</w:t>
      </w:r>
      <w:r w:rsidR="00B472C8">
        <w:rPr>
          <w:rFonts w:ascii="Times New Roman" w:hAnsi="Times New Roman"/>
        </w:rPr>
        <w:t xml:space="preserve"> </w:t>
      </w:r>
      <w:r w:rsidRPr="00E16989">
        <w:rPr>
          <w:rFonts w:ascii="Times New Roman" w:hAnsi="Times New Roman"/>
        </w:rPr>
        <w:t>gioco ma esce direttamente (dalla linea di fondo</w:t>
      </w:r>
    </w:p>
    <w:p w14:paraId="3EB7A119" w14:textId="38D41551" w:rsidR="00DE4101" w:rsidRDefault="00E16989" w:rsidP="00DE4101">
      <w:pPr>
        <w:pStyle w:val="WW-Testonormale"/>
        <w:jc w:val="both"/>
        <w:rPr>
          <w:rFonts w:ascii="Times New Roman" w:hAnsi="Times New Roman" w:cs="Times New Roman"/>
          <w:bCs/>
          <w:sz w:val="24"/>
          <w:szCs w:val="24"/>
        </w:rPr>
      </w:pPr>
      <w:r w:rsidRPr="00E16989">
        <w:rPr>
          <w:rFonts w:ascii="Times New Roman" w:hAnsi="Times New Roman" w:cs="Times New Roman"/>
          <w:sz w:val="22"/>
          <w:szCs w:val="22"/>
        </w:rPr>
        <w:t>o da una linea laterale), l’attaccante che lo</w:t>
      </w:r>
      <w:r w:rsidR="00B472C8">
        <w:rPr>
          <w:rFonts w:ascii="Times New Roman" w:hAnsi="Times New Roman"/>
        </w:rPr>
        <w:t xml:space="preserve"> </w:t>
      </w:r>
      <w:r w:rsidRPr="00E16989">
        <w:rPr>
          <w:rFonts w:ascii="Times New Roman" w:hAnsi="Times New Roman" w:cs="Times New Roman"/>
          <w:sz w:val="22"/>
          <w:szCs w:val="22"/>
        </w:rPr>
        <w:t xml:space="preserve">raccoglie </w:t>
      </w:r>
      <w:r w:rsidR="004514A5">
        <w:rPr>
          <w:rFonts w:ascii="Times New Roman" w:hAnsi="Times New Roman" w:cs="Times New Roman"/>
          <w:sz w:val="22"/>
          <w:szCs w:val="22"/>
        </w:rPr>
        <w:t xml:space="preserve">inizia il gioco </w:t>
      </w:r>
      <w:r w:rsidR="00DE4101" w:rsidRPr="00EE70E5">
        <w:rPr>
          <w:rFonts w:ascii="Times New Roman" w:hAnsi="Times New Roman" w:cs="Times New Roman"/>
          <w:bCs/>
          <w:sz w:val="24"/>
          <w:szCs w:val="24"/>
        </w:rPr>
        <w:t>dal centro della propria linea di meta.</w:t>
      </w:r>
    </w:p>
    <w:p w14:paraId="55A63216" w14:textId="75823A31" w:rsidR="00E16989" w:rsidRPr="00E16989" w:rsidRDefault="00E16989" w:rsidP="00B472C8">
      <w:pPr>
        <w:pStyle w:val="Nessunaspaziatura"/>
        <w:jc w:val="both"/>
        <w:rPr>
          <w:rFonts w:ascii="Times New Roman" w:hAnsi="Times New Roman"/>
        </w:rPr>
      </w:pPr>
      <w:r w:rsidRPr="00E16989">
        <w:rPr>
          <w:rFonts w:ascii="Times New Roman" w:hAnsi="Times New Roman"/>
        </w:rPr>
        <w:t>● se il lancio iniziale tocca il terreno di</w:t>
      </w:r>
      <w:r w:rsidR="00B472C8">
        <w:rPr>
          <w:rFonts w:ascii="Times New Roman" w:hAnsi="Times New Roman"/>
        </w:rPr>
        <w:t xml:space="preserve"> </w:t>
      </w:r>
      <w:r w:rsidRPr="00E16989">
        <w:rPr>
          <w:rFonts w:ascii="Times New Roman" w:hAnsi="Times New Roman"/>
        </w:rPr>
        <w:t>gioco e poi esce dal campo attraversando la</w:t>
      </w:r>
      <w:r w:rsidR="00B472C8">
        <w:rPr>
          <w:rFonts w:ascii="Times New Roman" w:hAnsi="Times New Roman"/>
        </w:rPr>
        <w:t xml:space="preserve"> </w:t>
      </w:r>
      <w:r w:rsidRPr="00E16989">
        <w:rPr>
          <w:rFonts w:ascii="Times New Roman" w:hAnsi="Times New Roman"/>
        </w:rPr>
        <w:t>linea di fondo del campo, l’attaccante può</w:t>
      </w:r>
      <w:r w:rsidR="00B472C8">
        <w:rPr>
          <w:rFonts w:ascii="Times New Roman" w:hAnsi="Times New Roman"/>
        </w:rPr>
        <w:t xml:space="preserve"> </w:t>
      </w:r>
      <w:r w:rsidRPr="00E16989">
        <w:rPr>
          <w:rFonts w:ascii="Times New Roman" w:hAnsi="Times New Roman"/>
        </w:rPr>
        <w:t>giocare il disco stabilendo il piede perno sulla</w:t>
      </w:r>
      <w:r w:rsidR="00B472C8">
        <w:rPr>
          <w:rFonts w:ascii="Times New Roman" w:hAnsi="Times New Roman"/>
        </w:rPr>
        <w:t xml:space="preserve"> </w:t>
      </w:r>
      <w:r w:rsidRPr="00E16989">
        <w:rPr>
          <w:rFonts w:ascii="Times New Roman" w:hAnsi="Times New Roman"/>
        </w:rPr>
        <w:t>linea di meta perpendicolarmente al punto dove</w:t>
      </w:r>
      <w:r w:rsidR="00B472C8">
        <w:rPr>
          <w:rFonts w:ascii="Times New Roman" w:hAnsi="Times New Roman"/>
        </w:rPr>
        <w:t xml:space="preserve"> </w:t>
      </w:r>
      <w:r w:rsidRPr="00E16989">
        <w:rPr>
          <w:rFonts w:ascii="Times New Roman" w:hAnsi="Times New Roman"/>
        </w:rPr>
        <w:t>il disco è uscito dal campo.</w:t>
      </w:r>
    </w:p>
    <w:p w14:paraId="14922FBB" w14:textId="08094FB2" w:rsidR="00E16989" w:rsidRPr="00E16989" w:rsidRDefault="00E16989" w:rsidP="00B472C8">
      <w:pPr>
        <w:pStyle w:val="Nessunaspaziatura"/>
        <w:jc w:val="both"/>
        <w:rPr>
          <w:rFonts w:ascii="Times New Roman" w:hAnsi="Times New Roman"/>
        </w:rPr>
      </w:pPr>
      <w:r w:rsidRPr="00E16989">
        <w:rPr>
          <w:rFonts w:ascii="Times New Roman" w:hAnsi="Times New Roman"/>
        </w:rPr>
        <w:t>● se il lancio iniziale rimane all’interno del terreno di gioco, l’attaccante può giocare il disco</w:t>
      </w:r>
      <w:r w:rsidR="00B472C8">
        <w:rPr>
          <w:rFonts w:ascii="Times New Roman" w:hAnsi="Times New Roman"/>
        </w:rPr>
        <w:t xml:space="preserve"> </w:t>
      </w:r>
      <w:r w:rsidRPr="00E16989">
        <w:rPr>
          <w:rFonts w:ascii="Times New Roman" w:hAnsi="Times New Roman"/>
        </w:rPr>
        <w:t>stabilendo il piede perno nel punto in cui il disco si ferma.</w:t>
      </w:r>
    </w:p>
    <w:p w14:paraId="5FB4F58B" w14:textId="77777777" w:rsidR="00B472C8" w:rsidRDefault="00E16989" w:rsidP="00B472C8">
      <w:pPr>
        <w:pStyle w:val="Nessunaspaziatura"/>
        <w:jc w:val="both"/>
        <w:rPr>
          <w:rFonts w:ascii="Times New Roman" w:hAnsi="Times New Roman"/>
        </w:rPr>
      </w:pPr>
      <w:r w:rsidRPr="00E16989">
        <w:rPr>
          <w:rFonts w:ascii="Times New Roman" w:hAnsi="Times New Roman"/>
        </w:rPr>
        <w:t>● se durante il lancio iniziale il disco cade per terra dopo aver toccato un attaccante, sia che il</w:t>
      </w:r>
      <w:r w:rsidR="00B472C8">
        <w:rPr>
          <w:rFonts w:ascii="Times New Roman" w:hAnsi="Times New Roman"/>
        </w:rPr>
        <w:t xml:space="preserve"> </w:t>
      </w:r>
      <w:r w:rsidRPr="00E16989">
        <w:rPr>
          <w:rFonts w:ascii="Times New Roman" w:hAnsi="Times New Roman"/>
        </w:rPr>
        <w:t>giocatore abbia sbagliato la presa sia esso distratto, il disco è perso (turnover) e il possesso</w:t>
      </w:r>
      <w:r w:rsidR="00B472C8">
        <w:rPr>
          <w:rFonts w:ascii="Times New Roman" w:hAnsi="Times New Roman"/>
        </w:rPr>
        <w:t xml:space="preserve"> </w:t>
      </w:r>
      <w:r w:rsidRPr="00E16989">
        <w:rPr>
          <w:rFonts w:ascii="Times New Roman" w:hAnsi="Times New Roman"/>
        </w:rPr>
        <w:t>passa alla squadra che era in difesa.</w:t>
      </w:r>
    </w:p>
    <w:p w14:paraId="01866C3E" w14:textId="77777777" w:rsidR="00B472C8" w:rsidRDefault="00B472C8" w:rsidP="00B472C8">
      <w:pPr>
        <w:pStyle w:val="Nessunaspaziatura"/>
        <w:jc w:val="both"/>
        <w:rPr>
          <w:rFonts w:ascii="Times New Roman" w:hAnsi="Times New Roman"/>
        </w:rPr>
      </w:pPr>
    </w:p>
    <w:p w14:paraId="12DF1C62" w14:textId="4604A08B" w:rsidR="00E16989" w:rsidRPr="0014132E" w:rsidRDefault="00391000" w:rsidP="00B472C8">
      <w:pPr>
        <w:pStyle w:val="Nessunaspaziatura"/>
        <w:jc w:val="both"/>
        <w:rPr>
          <w:rFonts w:ascii="Times New Roman" w:hAnsi="Times New Roman"/>
          <w:b/>
          <w:bCs/>
        </w:rPr>
      </w:pPr>
      <w:r>
        <w:rPr>
          <w:rFonts w:ascii="Times New Roman" w:hAnsi="Times New Roman"/>
          <w:b/>
          <w:bCs/>
        </w:rPr>
        <w:t xml:space="preserve">Art. 1.4 </w:t>
      </w:r>
      <w:r w:rsidR="00E16989" w:rsidRPr="0014132E">
        <w:rPr>
          <w:rFonts w:ascii="Times New Roman" w:hAnsi="Times New Roman"/>
          <w:b/>
          <w:bCs/>
        </w:rPr>
        <w:t>L’ATTACCO</w:t>
      </w:r>
    </w:p>
    <w:p w14:paraId="337112F2" w14:textId="5FB30CDE" w:rsidR="00E16989" w:rsidRPr="00E16989" w:rsidRDefault="00E16989" w:rsidP="00B472C8">
      <w:pPr>
        <w:pStyle w:val="Nessunaspaziatura"/>
        <w:jc w:val="both"/>
        <w:rPr>
          <w:rFonts w:ascii="Times New Roman" w:hAnsi="Times New Roman"/>
        </w:rPr>
      </w:pPr>
      <w:r w:rsidRPr="00E16989">
        <w:rPr>
          <w:rFonts w:ascii="Times New Roman" w:hAnsi="Times New Roman"/>
        </w:rPr>
        <w:t>Chi ha il possesso del disco non può correre ma può solo usare il piede perno. Un giocatore</w:t>
      </w:r>
      <w:r w:rsidR="00B472C8">
        <w:rPr>
          <w:rFonts w:ascii="Times New Roman" w:hAnsi="Times New Roman"/>
        </w:rPr>
        <w:t xml:space="preserve"> </w:t>
      </w:r>
      <w:r w:rsidRPr="00E16989">
        <w:rPr>
          <w:rFonts w:ascii="Times New Roman" w:hAnsi="Times New Roman"/>
        </w:rPr>
        <w:t>commette infrazione di passi (travel) quando sposta il piede perno, quando non manifesta</w:t>
      </w:r>
      <w:r w:rsidR="00B472C8">
        <w:rPr>
          <w:rFonts w:ascii="Times New Roman" w:hAnsi="Times New Roman"/>
        </w:rPr>
        <w:t xml:space="preserve"> </w:t>
      </w:r>
      <w:r w:rsidRPr="00E16989">
        <w:rPr>
          <w:rFonts w:ascii="Times New Roman" w:hAnsi="Times New Roman"/>
        </w:rPr>
        <w:t>l’intenzione di fermarsi o quando cambia direzione una volta ricevuto il disco. Quando questo</w:t>
      </w:r>
      <w:r w:rsidR="00B472C8">
        <w:rPr>
          <w:rFonts w:ascii="Times New Roman" w:hAnsi="Times New Roman"/>
        </w:rPr>
        <w:t xml:space="preserve"> </w:t>
      </w:r>
      <w:r w:rsidRPr="00E16989">
        <w:rPr>
          <w:rFonts w:ascii="Times New Roman" w:hAnsi="Times New Roman"/>
        </w:rPr>
        <w:t>accade, la squadra non perde il possesso del disco ma il giocatore con il disco in mano deve</w:t>
      </w:r>
      <w:r w:rsidR="00B472C8">
        <w:rPr>
          <w:rFonts w:ascii="Times New Roman" w:hAnsi="Times New Roman"/>
        </w:rPr>
        <w:t xml:space="preserve"> </w:t>
      </w:r>
      <w:r w:rsidRPr="00E16989">
        <w:rPr>
          <w:rFonts w:ascii="Times New Roman" w:hAnsi="Times New Roman"/>
        </w:rPr>
        <w:t xml:space="preserve">tornare a stabilire il piede perno nel punto in cui è cominciata </w:t>
      </w:r>
      <w:r w:rsidRPr="00E16989">
        <w:rPr>
          <w:rFonts w:ascii="Times New Roman" w:hAnsi="Times New Roman"/>
        </w:rPr>
        <w:lastRenderedPageBreak/>
        <w:t>l’infrazione e ricominciare a giocare.</w:t>
      </w:r>
      <w:r w:rsidR="00B472C8">
        <w:rPr>
          <w:rFonts w:ascii="Times New Roman" w:hAnsi="Times New Roman"/>
        </w:rPr>
        <w:t xml:space="preserve"> </w:t>
      </w:r>
      <w:r w:rsidRPr="00E16989">
        <w:rPr>
          <w:rFonts w:ascii="Times New Roman" w:hAnsi="Times New Roman"/>
        </w:rPr>
        <w:t xml:space="preserve">Un giocatore che riceve il disco ha a disposizione </w:t>
      </w:r>
      <w:proofErr w:type="gramStart"/>
      <w:r w:rsidRPr="00E16989">
        <w:rPr>
          <w:rFonts w:ascii="Times New Roman" w:hAnsi="Times New Roman"/>
        </w:rPr>
        <w:t>10</w:t>
      </w:r>
      <w:proofErr w:type="gramEnd"/>
      <w:r w:rsidRPr="00E16989">
        <w:rPr>
          <w:rFonts w:ascii="Times New Roman" w:hAnsi="Times New Roman"/>
        </w:rPr>
        <w:t xml:space="preserve"> secondi per lanciarlo a un compagno col fine</w:t>
      </w:r>
      <w:r w:rsidR="00B472C8">
        <w:rPr>
          <w:rFonts w:ascii="Times New Roman" w:hAnsi="Times New Roman"/>
        </w:rPr>
        <w:t xml:space="preserve"> </w:t>
      </w:r>
      <w:r w:rsidRPr="00E16989">
        <w:rPr>
          <w:rFonts w:ascii="Times New Roman" w:hAnsi="Times New Roman"/>
        </w:rPr>
        <w:t>di raggiungere l’area di meta avversaria.</w:t>
      </w:r>
    </w:p>
    <w:p w14:paraId="1EB8B190" w14:textId="77777777" w:rsidR="00B472C8" w:rsidRPr="0014132E" w:rsidRDefault="00B472C8" w:rsidP="00B472C8">
      <w:pPr>
        <w:pStyle w:val="Nessunaspaziatura"/>
        <w:jc w:val="both"/>
        <w:rPr>
          <w:rFonts w:ascii="Times New Roman" w:hAnsi="Times New Roman"/>
          <w:b/>
          <w:bCs/>
        </w:rPr>
      </w:pPr>
    </w:p>
    <w:p w14:paraId="13F0AEA6" w14:textId="656DC139" w:rsidR="00E16989" w:rsidRPr="0014132E" w:rsidRDefault="00391000" w:rsidP="00B472C8">
      <w:pPr>
        <w:pStyle w:val="Nessunaspaziatura"/>
        <w:jc w:val="both"/>
        <w:rPr>
          <w:rFonts w:ascii="Times New Roman" w:hAnsi="Times New Roman"/>
          <w:b/>
          <w:bCs/>
        </w:rPr>
      </w:pPr>
      <w:r>
        <w:rPr>
          <w:rFonts w:ascii="Times New Roman" w:hAnsi="Times New Roman"/>
          <w:b/>
          <w:bCs/>
        </w:rPr>
        <w:t>Art. 1</w:t>
      </w:r>
      <w:r w:rsidR="00DE7D80">
        <w:rPr>
          <w:rFonts w:ascii="Times New Roman" w:hAnsi="Times New Roman"/>
          <w:b/>
          <w:bCs/>
        </w:rPr>
        <w:t>.</w:t>
      </w:r>
      <w:r>
        <w:rPr>
          <w:rFonts w:ascii="Times New Roman" w:hAnsi="Times New Roman"/>
          <w:b/>
          <w:bCs/>
        </w:rPr>
        <w:t xml:space="preserve">5 </w:t>
      </w:r>
      <w:r w:rsidR="00E16989" w:rsidRPr="0014132E">
        <w:rPr>
          <w:rFonts w:ascii="Times New Roman" w:hAnsi="Times New Roman"/>
          <w:b/>
          <w:bCs/>
        </w:rPr>
        <w:t>LA​ ​DIFESA</w:t>
      </w:r>
    </w:p>
    <w:p w14:paraId="304351A7" w14:textId="1AA89AF3" w:rsidR="00E16989" w:rsidRPr="00E16989" w:rsidRDefault="00E16989" w:rsidP="00B472C8">
      <w:pPr>
        <w:pStyle w:val="Nessunaspaziatura"/>
        <w:jc w:val="both"/>
        <w:rPr>
          <w:rFonts w:ascii="Times New Roman" w:hAnsi="Times New Roman"/>
        </w:rPr>
      </w:pPr>
      <w:r w:rsidRPr="00E16989">
        <w:rPr>
          <w:rFonts w:ascii="Times New Roman" w:hAnsi="Times New Roman"/>
        </w:rPr>
        <w:t>La difesa è solitamente a uomo, anche se a volte può risultare utile adottare una difesa a zona.</w:t>
      </w:r>
      <w:r w:rsidR="0014132E">
        <w:rPr>
          <w:rFonts w:ascii="Times New Roman" w:hAnsi="Times New Roman"/>
        </w:rPr>
        <w:t xml:space="preserve"> </w:t>
      </w:r>
      <w:r w:rsidRPr="00E16989">
        <w:rPr>
          <w:rFonts w:ascii="Times New Roman" w:hAnsi="Times New Roman"/>
        </w:rPr>
        <w:t>Solo il difensore che marca chi ha il disco in mano può contare a voce alta i 10 secondi che</w:t>
      </w:r>
      <w:r w:rsidR="0014132E">
        <w:rPr>
          <w:rFonts w:ascii="Times New Roman" w:hAnsi="Times New Roman"/>
        </w:rPr>
        <w:t xml:space="preserve"> </w:t>
      </w:r>
      <w:r w:rsidRPr="00E16989">
        <w:rPr>
          <w:rFonts w:ascii="Times New Roman" w:hAnsi="Times New Roman"/>
        </w:rPr>
        <w:t>l'attaccante ha a disposizione per lanciare. Il conteggio può cominciare quando il difensore si trova</w:t>
      </w:r>
      <w:r w:rsidR="0014132E">
        <w:rPr>
          <w:rFonts w:ascii="Times New Roman" w:hAnsi="Times New Roman"/>
        </w:rPr>
        <w:t xml:space="preserve"> </w:t>
      </w:r>
      <w:r w:rsidRPr="00E16989">
        <w:rPr>
          <w:rFonts w:ascii="Times New Roman" w:hAnsi="Times New Roman"/>
        </w:rPr>
        <w:t>a meno di tre metri dall’attaccante. Oltre a contare, il difensore dovrà cercare di bloccare i lanci</w:t>
      </w:r>
      <w:r w:rsidR="0014132E">
        <w:rPr>
          <w:rFonts w:ascii="Times New Roman" w:hAnsi="Times New Roman"/>
        </w:rPr>
        <w:t xml:space="preserve"> </w:t>
      </w:r>
      <w:r w:rsidRPr="00E16989">
        <w:rPr>
          <w:rFonts w:ascii="Times New Roman" w:hAnsi="Times New Roman"/>
        </w:rPr>
        <w:t>dell’avversario con mani e piedi, senza però toccarlo, così da impedire che possa passare il disco a</w:t>
      </w:r>
      <w:r w:rsidR="0014132E">
        <w:rPr>
          <w:rFonts w:ascii="Times New Roman" w:hAnsi="Times New Roman"/>
        </w:rPr>
        <w:t xml:space="preserve"> </w:t>
      </w:r>
      <w:r w:rsidRPr="00E16989">
        <w:rPr>
          <w:rFonts w:ascii="Times New Roman" w:hAnsi="Times New Roman"/>
        </w:rPr>
        <w:t>un compagno. L'obiettivo della difesa è impedire il punto, cercando di togliere il possesso del disco</w:t>
      </w:r>
      <w:r w:rsidR="0014132E">
        <w:rPr>
          <w:rFonts w:ascii="Times New Roman" w:hAnsi="Times New Roman"/>
        </w:rPr>
        <w:t xml:space="preserve"> </w:t>
      </w:r>
      <w:r w:rsidRPr="00E16989">
        <w:rPr>
          <w:rFonts w:ascii="Times New Roman" w:hAnsi="Times New Roman"/>
        </w:rPr>
        <w:t>all’attacco.</w:t>
      </w:r>
    </w:p>
    <w:p w14:paraId="21A048B7"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I seguenti casi sono falli o violazioni della difesa:</w:t>
      </w:r>
    </w:p>
    <w:p w14:paraId="624DE8F1" w14:textId="7F4F46CA" w:rsidR="00E16989" w:rsidRPr="00E16989" w:rsidRDefault="00E16989" w:rsidP="00B472C8">
      <w:pPr>
        <w:pStyle w:val="Nessunaspaziatura"/>
        <w:jc w:val="both"/>
        <w:rPr>
          <w:rFonts w:ascii="Times New Roman" w:hAnsi="Times New Roman"/>
        </w:rPr>
      </w:pPr>
      <w:r w:rsidRPr="00E16989">
        <w:rPr>
          <w:rFonts w:ascii="Times New Roman" w:hAnsi="Times New Roman"/>
        </w:rPr>
        <w:t>● un difensore che sta marcando si pone a meno di un</w:t>
      </w:r>
      <w:r w:rsidR="00B472C8">
        <w:rPr>
          <w:rFonts w:ascii="Times New Roman" w:hAnsi="Times New Roman"/>
        </w:rPr>
        <w:t xml:space="preserve"> </w:t>
      </w:r>
      <w:r w:rsidRPr="00E16989">
        <w:rPr>
          <w:rFonts w:ascii="Times New Roman" w:hAnsi="Times New Roman"/>
        </w:rPr>
        <w:t>disco di distanza dal lanciatore (</w:t>
      </w:r>
      <w:proofErr w:type="spellStart"/>
      <w:r w:rsidRPr="00E16989">
        <w:rPr>
          <w:rFonts w:ascii="Times New Roman" w:hAnsi="Times New Roman"/>
        </w:rPr>
        <w:t>Distance</w:t>
      </w:r>
      <w:proofErr w:type="spellEnd"/>
      <w:r w:rsidRPr="00E16989">
        <w:rPr>
          <w:rFonts w:ascii="Times New Roman" w:hAnsi="Times New Roman"/>
        </w:rPr>
        <w:t>) o quando</w:t>
      </w:r>
    </w:p>
    <w:p w14:paraId="4ACE300E" w14:textId="2DD6276E" w:rsidR="00E16989" w:rsidRPr="00E16989" w:rsidRDefault="00E16989" w:rsidP="00B472C8">
      <w:pPr>
        <w:pStyle w:val="Nessunaspaziatura"/>
        <w:jc w:val="both"/>
        <w:rPr>
          <w:rFonts w:ascii="Times New Roman" w:hAnsi="Times New Roman"/>
        </w:rPr>
      </w:pPr>
      <w:r w:rsidRPr="00E16989">
        <w:rPr>
          <w:rFonts w:ascii="Times New Roman" w:hAnsi="Times New Roman"/>
        </w:rPr>
        <w:t>un difensore conta con un intervallo inferiore al</w:t>
      </w:r>
      <w:r w:rsidR="00B472C8">
        <w:rPr>
          <w:rFonts w:ascii="Times New Roman" w:hAnsi="Times New Roman"/>
        </w:rPr>
        <w:t xml:space="preserve"> </w:t>
      </w:r>
      <w:r w:rsidRPr="00E16989">
        <w:rPr>
          <w:rFonts w:ascii="Times New Roman" w:hAnsi="Times New Roman"/>
        </w:rPr>
        <w:t xml:space="preserve">secondo (Fast </w:t>
      </w:r>
      <w:proofErr w:type="spellStart"/>
      <w:r w:rsidRPr="00E16989">
        <w:rPr>
          <w:rFonts w:ascii="Times New Roman" w:hAnsi="Times New Roman"/>
        </w:rPr>
        <w:t>Count</w:t>
      </w:r>
      <w:proofErr w:type="spellEnd"/>
      <w:r w:rsidRPr="00E16989">
        <w:rPr>
          <w:rFonts w:ascii="Times New Roman" w:hAnsi="Times New Roman"/>
        </w:rPr>
        <w:t>). In questi casi il gioco non si</w:t>
      </w:r>
      <w:r w:rsidR="00B472C8">
        <w:rPr>
          <w:rFonts w:ascii="Times New Roman" w:hAnsi="Times New Roman"/>
        </w:rPr>
        <w:t xml:space="preserve"> </w:t>
      </w:r>
      <w:r w:rsidRPr="00E16989">
        <w:rPr>
          <w:rFonts w:ascii="Times New Roman" w:hAnsi="Times New Roman"/>
        </w:rPr>
        <w:t>ferma ma il difensore deve sottrarre 1 secondo al</w:t>
      </w:r>
      <w:r w:rsidR="00B472C8">
        <w:rPr>
          <w:rFonts w:ascii="Times New Roman" w:hAnsi="Times New Roman"/>
        </w:rPr>
        <w:t xml:space="preserve"> </w:t>
      </w:r>
      <w:r w:rsidRPr="00E16989">
        <w:rPr>
          <w:rFonts w:ascii="Times New Roman" w:hAnsi="Times New Roman"/>
        </w:rPr>
        <w:t>conteggio e riprendere immediatamente.</w:t>
      </w:r>
    </w:p>
    <w:p w14:paraId="6E39C01E" w14:textId="3FFD4B59" w:rsidR="00E16989" w:rsidRPr="00E16989" w:rsidRDefault="00E16989" w:rsidP="00B472C8">
      <w:pPr>
        <w:pStyle w:val="Nessunaspaziatura"/>
        <w:jc w:val="both"/>
        <w:rPr>
          <w:rFonts w:ascii="Times New Roman" w:hAnsi="Times New Roman"/>
        </w:rPr>
      </w:pPr>
      <w:r w:rsidRPr="00E16989">
        <w:rPr>
          <w:rFonts w:ascii="Times New Roman" w:hAnsi="Times New Roman"/>
        </w:rPr>
        <w:t>● un difensore entra in contatto con l’attaccante con il</w:t>
      </w:r>
      <w:r w:rsidR="00B472C8">
        <w:rPr>
          <w:rFonts w:ascii="Times New Roman" w:hAnsi="Times New Roman"/>
        </w:rPr>
        <w:t xml:space="preserve"> </w:t>
      </w:r>
      <w:r w:rsidRPr="00E16989">
        <w:rPr>
          <w:rFonts w:ascii="Times New Roman" w:hAnsi="Times New Roman"/>
        </w:rPr>
        <w:t>disco in mano, quest’ultimo può chiamare fallo (</w:t>
      </w:r>
      <w:proofErr w:type="spellStart"/>
      <w:r w:rsidRPr="00E16989">
        <w:rPr>
          <w:rFonts w:ascii="Times New Roman" w:hAnsi="Times New Roman"/>
        </w:rPr>
        <w:t>Foul</w:t>
      </w:r>
      <w:proofErr w:type="spellEnd"/>
      <w:r w:rsidRPr="00E16989">
        <w:rPr>
          <w:rFonts w:ascii="Times New Roman" w:hAnsi="Times New Roman"/>
        </w:rPr>
        <w:t>).</w:t>
      </w:r>
    </w:p>
    <w:p w14:paraId="08B40A07" w14:textId="5B214B8B" w:rsidR="00E16989" w:rsidRPr="00E16989" w:rsidRDefault="00E16989" w:rsidP="00B472C8">
      <w:pPr>
        <w:pStyle w:val="Nessunaspaziatura"/>
        <w:jc w:val="both"/>
        <w:rPr>
          <w:rFonts w:ascii="Times New Roman" w:hAnsi="Times New Roman"/>
        </w:rPr>
      </w:pPr>
      <w:r w:rsidRPr="00E16989">
        <w:rPr>
          <w:rFonts w:ascii="Times New Roman" w:hAnsi="Times New Roman"/>
        </w:rPr>
        <w:t>In questo caso il gioco si ferma e, se il fallo viene riconosciuto dal difensore (</w:t>
      </w:r>
      <w:proofErr w:type="spellStart"/>
      <w:r w:rsidRPr="00E16989">
        <w:rPr>
          <w:rFonts w:ascii="Times New Roman" w:hAnsi="Times New Roman"/>
        </w:rPr>
        <w:t>Uncontested</w:t>
      </w:r>
      <w:proofErr w:type="spellEnd"/>
      <w:r w:rsidR="00B472C8">
        <w:rPr>
          <w:rFonts w:ascii="Times New Roman" w:hAnsi="Times New Roman"/>
        </w:rPr>
        <w:t xml:space="preserve"> </w:t>
      </w:r>
      <w:proofErr w:type="spellStart"/>
      <w:r w:rsidRPr="00E16989">
        <w:rPr>
          <w:rFonts w:ascii="Times New Roman" w:hAnsi="Times New Roman"/>
        </w:rPr>
        <w:t>Foul</w:t>
      </w:r>
      <w:proofErr w:type="spellEnd"/>
      <w:r w:rsidRPr="00E16989">
        <w:rPr>
          <w:rFonts w:ascii="Times New Roman" w:hAnsi="Times New Roman"/>
        </w:rPr>
        <w:t>), il gioco riprende con il conteggio da zero e dal punto in cui è avvenuto il fallo. Se il</w:t>
      </w:r>
      <w:r w:rsidR="00B472C8">
        <w:rPr>
          <w:rFonts w:ascii="Times New Roman" w:hAnsi="Times New Roman"/>
        </w:rPr>
        <w:t xml:space="preserve"> </w:t>
      </w:r>
      <w:r w:rsidRPr="00E16989">
        <w:rPr>
          <w:rFonts w:ascii="Times New Roman" w:hAnsi="Times New Roman"/>
        </w:rPr>
        <w:t>difensore non riconosce il fallo (</w:t>
      </w:r>
      <w:proofErr w:type="spellStart"/>
      <w:r w:rsidRPr="00E16989">
        <w:rPr>
          <w:rFonts w:ascii="Times New Roman" w:hAnsi="Times New Roman"/>
        </w:rPr>
        <w:t>Contested</w:t>
      </w:r>
      <w:proofErr w:type="spellEnd"/>
      <w:r w:rsidRPr="00E16989">
        <w:rPr>
          <w:rFonts w:ascii="Times New Roman" w:hAnsi="Times New Roman"/>
        </w:rPr>
        <w:t xml:space="preserve"> </w:t>
      </w:r>
      <w:proofErr w:type="spellStart"/>
      <w:r w:rsidRPr="00E16989">
        <w:rPr>
          <w:rFonts w:ascii="Times New Roman" w:hAnsi="Times New Roman"/>
        </w:rPr>
        <w:t>Foul</w:t>
      </w:r>
      <w:proofErr w:type="spellEnd"/>
      <w:r w:rsidRPr="00E16989">
        <w:rPr>
          <w:rFonts w:ascii="Times New Roman" w:hAnsi="Times New Roman"/>
        </w:rPr>
        <w:t>), il gioco riprende con un conteggio</w:t>
      </w:r>
      <w:r w:rsidR="00B472C8">
        <w:rPr>
          <w:rFonts w:ascii="Times New Roman" w:hAnsi="Times New Roman"/>
        </w:rPr>
        <w:t xml:space="preserve"> </w:t>
      </w:r>
      <w:r w:rsidRPr="00E16989">
        <w:rPr>
          <w:rFonts w:ascii="Times New Roman" w:hAnsi="Times New Roman"/>
        </w:rPr>
        <w:t>massimo di 6.</w:t>
      </w:r>
    </w:p>
    <w:p w14:paraId="178D8299" w14:textId="464B7454" w:rsidR="00E16989" w:rsidRPr="00E16989" w:rsidRDefault="00E16989" w:rsidP="00B472C8">
      <w:pPr>
        <w:pStyle w:val="Nessunaspaziatura"/>
        <w:jc w:val="both"/>
        <w:rPr>
          <w:rFonts w:ascii="Times New Roman" w:hAnsi="Times New Roman"/>
        </w:rPr>
      </w:pPr>
      <w:r w:rsidRPr="00E16989">
        <w:rPr>
          <w:rFonts w:ascii="Times New Roman" w:hAnsi="Times New Roman"/>
        </w:rPr>
        <w:t>● un difensore entra in contatto con un giocatore che</w:t>
      </w:r>
      <w:r w:rsidR="00B472C8">
        <w:rPr>
          <w:rFonts w:ascii="Times New Roman" w:hAnsi="Times New Roman"/>
        </w:rPr>
        <w:t xml:space="preserve"> </w:t>
      </w:r>
      <w:r w:rsidRPr="00E16989">
        <w:rPr>
          <w:rFonts w:ascii="Times New Roman" w:hAnsi="Times New Roman"/>
        </w:rPr>
        <w:t>sta cercando di ricevere un passaggio, quest’ultimo</w:t>
      </w:r>
      <w:r w:rsidR="00B472C8">
        <w:rPr>
          <w:rFonts w:ascii="Times New Roman" w:hAnsi="Times New Roman"/>
        </w:rPr>
        <w:t xml:space="preserve"> </w:t>
      </w:r>
      <w:r w:rsidRPr="00E16989">
        <w:rPr>
          <w:rFonts w:ascii="Times New Roman" w:hAnsi="Times New Roman"/>
        </w:rPr>
        <w:t>può chiamare fallo. Il gioco si ferma e, se il fallo è</w:t>
      </w:r>
      <w:r w:rsidR="00B472C8">
        <w:rPr>
          <w:rFonts w:ascii="Times New Roman" w:hAnsi="Times New Roman"/>
        </w:rPr>
        <w:t xml:space="preserve"> </w:t>
      </w:r>
      <w:r w:rsidRPr="00E16989">
        <w:rPr>
          <w:rFonts w:ascii="Times New Roman" w:hAnsi="Times New Roman"/>
        </w:rPr>
        <w:t>riconosciuto (ovvero se il contatto ha influito</w:t>
      </w:r>
      <w:r w:rsidR="00B472C8">
        <w:rPr>
          <w:rFonts w:ascii="Times New Roman" w:hAnsi="Times New Roman"/>
        </w:rPr>
        <w:t xml:space="preserve"> </w:t>
      </w:r>
      <w:r w:rsidRPr="00E16989">
        <w:rPr>
          <w:rFonts w:ascii="Times New Roman" w:hAnsi="Times New Roman"/>
        </w:rPr>
        <w:t>sull’esito dell’azione), il gioco riprende dal punto in</w:t>
      </w:r>
      <w:r w:rsidR="00B472C8">
        <w:rPr>
          <w:rFonts w:ascii="Times New Roman" w:hAnsi="Times New Roman"/>
        </w:rPr>
        <w:t xml:space="preserve"> </w:t>
      </w:r>
      <w:r w:rsidRPr="00E16989">
        <w:rPr>
          <w:rFonts w:ascii="Times New Roman" w:hAnsi="Times New Roman"/>
        </w:rPr>
        <w:t>cui è avvenuto il contatto. Se il fallo non è</w:t>
      </w:r>
      <w:r w:rsidR="00B472C8">
        <w:rPr>
          <w:rFonts w:ascii="Times New Roman" w:hAnsi="Times New Roman"/>
        </w:rPr>
        <w:t xml:space="preserve"> </w:t>
      </w:r>
      <w:r w:rsidRPr="00E16989">
        <w:rPr>
          <w:rFonts w:ascii="Times New Roman" w:hAnsi="Times New Roman"/>
        </w:rPr>
        <w:t>riconosciuto dal</w:t>
      </w:r>
      <w:r w:rsidR="00B472C8">
        <w:rPr>
          <w:rFonts w:ascii="Times New Roman" w:hAnsi="Times New Roman"/>
        </w:rPr>
        <w:t xml:space="preserve"> </w:t>
      </w:r>
      <w:r w:rsidRPr="00E16989">
        <w:rPr>
          <w:rFonts w:ascii="Times New Roman" w:hAnsi="Times New Roman"/>
        </w:rPr>
        <w:t>difensore il disco torna indietro al</w:t>
      </w:r>
      <w:r w:rsidR="00B472C8">
        <w:rPr>
          <w:rFonts w:ascii="Times New Roman" w:hAnsi="Times New Roman"/>
        </w:rPr>
        <w:t xml:space="preserve"> </w:t>
      </w:r>
      <w:r w:rsidRPr="00E16989">
        <w:rPr>
          <w:rFonts w:ascii="Times New Roman" w:hAnsi="Times New Roman"/>
        </w:rPr>
        <w:t>passaggio precedente il fallo e il conteggio riprende</w:t>
      </w:r>
      <w:r w:rsidR="00B472C8">
        <w:rPr>
          <w:rFonts w:ascii="Times New Roman" w:hAnsi="Times New Roman"/>
        </w:rPr>
        <w:t xml:space="preserve"> </w:t>
      </w:r>
      <w:r w:rsidRPr="00E16989">
        <w:rPr>
          <w:rFonts w:ascii="Times New Roman" w:hAnsi="Times New Roman"/>
        </w:rPr>
        <w:t>da un massimo di 6.</w:t>
      </w:r>
    </w:p>
    <w:p w14:paraId="2EFA6CC1" w14:textId="22B5EF24" w:rsidR="00E16989" w:rsidRDefault="00E16989" w:rsidP="00B472C8">
      <w:pPr>
        <w:pStyle w:val="Nessunaspaziatura"/>
        <w:jc w:val="both"/>
        <w:rPr>
          <w:rFonts w:ascii="Times New Roman" w:hAnsi="Times New Roman"/>
        </w:rPr>
      </w:pPr>
      <w:r w:rsidRPr="00E16989">
        <w:rPr>
          <w:rFonts w:ascii="Times New Roman" w:hAnsi="Times New Roman"/>
        </w:rPr>
        <w:t>Se qualcuno chiama un fallo o ferma il gioco, allora tutti si</w:t>
      </w:r>
      <w:r w:rsidR="00B472C8">
        <w:rPr>
          <w:rFonts w:ascii="Times New Roman" w:hAnsi="Times New Roman"/>
        </w:rPr>
        <w:t xml:space="preserve"> </w:t>
      </w:r>
      <w:r w:rsidRPr="00E16989">
        <w:rPr>
          <w:rFonts w:ascii="Times New Roman" w:hAnsi="Times New Roman"/>
        </w:rPr>
        <w:t>fermano rimanendo nella stessa posizione in cui si trovano</w:t>
      </w:r>
      <w:r w:rsidR="00B472C8">
        <w:rPr>
          <w:rFonts w:ascii="Times New Roman" w:hAnsi="Times New Roman"/>
        </w:rPr>
        <w:t xml:space="preserve"> </w:t>
      </w:r>
      <w:r w:rsidRPr="00E16989">
        <w:rPr>
          <w:rFonts w:ascii="Times New Roman" w:hAnsi="Times New Roman"/>
        </w:rPr>
        <w:t>fino a che la controversia o il problema non sia risolto. A</w:t>
      </w:r>
      <w:r w:rsidR="00B472C8">
        <w:rPr>
          <w:rFonts w:ascii="Times New Roman" w:hAnsi="Times New Roman"/>
        </w:rPr>
        <w:t xml:space="preserve"> </w:t>
      </w:r>
      <w:r w:rsidRPr="00E16989">
        <w:rPr>
          <w:rFonts w:ascii="Times New Roman" w:hAnsi="Times New Roman"/>
        </w:rPr>
        <w:t>questo punto, il giocatore con il disco riprende il gioco con il</w:t>
      </w:r>
      <w:r w:rsidR="00B472C8">
        <w:rPr>
          <w:rFonts w:ascii="Times New Roman" w:hAnsi="Times New Roman"/>
        </w:rPr>
        <w:t xml:space="preserve"> </w:t>
      </w:r>
      <w:r w:rsidRPr="00E16989">
        <w:rPr>
          <w:rFonts w:ascii="Times New Roman" w:hAnsi="Times New Roman"/>
        </w:rPr>
        <w:t>“Check”: se un difensore si trova abbastanza vicino, dovrà</w:t>
      </w:r>
      <w:r w:rsidR="00B472C8">
        <w:rPr>
          <w:rFonts w:ascii="Times New Roman" w:hAnsi="Times New Roman"/>
        </w:rPr>
        <w:t xml:space="preserve"> </w:t>
      </w:r>
      <w:r w:rsidRPr="00E16989">
        <w:rPr>
          <w:rFonts w:ascii="Times New Roman" w:hAnsi="Times New Roman"/>
        </w:rPr>
        <w:t>toccare il disco per</w:t>
      </w:r>
      <w:r w:rsidR="00B472C8">
        <w:rPr>
          <w:rFonts w:ascii="Times New Roman" w:hAnsi="Times New Roman"/>
        </w:rPr>
        <w:t xml:space="preserve"> </w:t>
      </w:r>
      <w:r w:rsidRPr="00E16989">
        <w:rPr>
          <w:rFonts w:ascii="Times New Roman" w:hAnsi="Times New Roman"/>
        </w:rPr>
        <w:t>ricominciare a giocare o, in caso contrario, l’attaccante proseguirà con un</w:t>
      </w:r>
      <w:r w:rsidR="00B472C8">
        <w:rPr>
          <w:rFonts w:ascii="Times New Roman" w:hAnsi="Times New Roman"/>
        </w:rPr>
        <w:t xml:space="preserve"> </w:t>
      </w:r>
      <w:r w:rsidRPr="00E16989">
        <w:rPr>
          <w:rFonts w:ascii="Times New Roman" w:hAnsi="Times New Roman"/>
        </w:rPr>
        <w:t>“auto-check” toccando con il disco il terreno.</w:t>
      </w:r>
    </w:p>
    <w:p w14:paraId="048A8D03" w14:textId="77777777" w:rsidR="00B472C8" w:rsidRPr="00E16989" w:rsidRDefault="00B472C8" w:rsidP="00B472C8">
      <w:pPr>
        <w:pStyle w:val="Nessunaspaziatura"/>
        <w:jc w:val="both"/>
        <w:rPr>
          <w:rFonts w:ascii="Times New Roman" w:hAnsi="Times New Roman"/>
        </w:rPr>
      </w:pPr>
    </w:p>
    <w:p w14:paraId="582AEED8" w14:textId="1BD596A9" w:rsidR="00E16989" w:rsidRPr="0014132E" w:rsidRDefault="00DE7D80" w:rsidP="00B472C8">
      <w:pPr>
        <w:pStyle w:val="Nessunaspaziatura"/>
        <w:jc w:val="both"/>
        <w:rPr>
          <w:rFonts w:ascii="Times New Roman" w:hAnsi="Times New Roman"/>
          <w:b/>
          <w:bCs/>
        </w:rPr>
      </w:pPr>
      <w:r>
        <w:rPr>
          <w:rFonts w:ascii="Times New Roman" w:hAnsi="Times New Roman"/>
          <w:b/>
          <w:bCs/>
        </w:rPr>
        <w:t xml:space="preserve">Art. 1.6 </w:t>
      </w:r>
      <w:r w:rsidR="00E16989" w:rsidRPr="0014132E">
        <w:rPr>
          <w:rFonts w:ascii="Times New Roman" w:hAnsi="Times New Roman"/>
          <w:b/>
          <w:bCs/>
        </w:rPr>
        <w:t>IL​ ​CAMBIO​ ​DI​ ​POSSESSO​ ​DEL​ ​FRISBEE​ ​(TURNOVER)</w:t>
      </w:r>
    </w:p>
    <w:p w14:paraId="0219C04B"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Il cambio di possesso (Turnover) tra attacco e difesa avviene quando:</w:t>
      </w:r>
    </w:p>
    <w:p w14:paraId="30F2BF56"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 un difensore intercetta un passaggio e il disco cade in terra</w:t>
      </w:r>
    </w:p>
    <w:p w14:paraId="6BA301A9"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 un difensore intercetta al volo un passaggio</w:t>
      </w:r>
    </w:p>
    <w:p w14:paraId="6783A2CF"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 un attaccante lancia il disco fuori dal campo</w:t>
      </w:r>
    </w:p>
    <w:p w14:paraId="4009C720"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 un attaccante sbaglia il lancio e il disco cade in terra</w:t>
      </w:r>
    </w:p>
    <w:p w14:paraId="5228EDFE"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 un attaccante sbaglia la presa e il disco cade in terra</w:t>
      </w:r>
    </w:p>
    <w:p w14:paraId="073EFB2D"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 un attaccante riceve il disco fuori dal campo</w:t>
      </w:r>
    </w:p>
    <w:p w14:paraId="16368EEB"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In generale tutte le volte che il disco cade in terra dentro o fuori dal campo, indipendentemente</w:t>
      </w:r>
    </w:p>
    <w:p w14:paraId="46158F3C"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da chi l’ha toccato per ultimo, il disco passa sempre alla squadra che non lo ha lanciato. Non è</w:t>
      </w:r>
    </w:p>
    <w:p w14:paraId="4424BDAC"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turnover se un difensore tocca il disco durante un passaggio ma l’attaccante riesce a prenderlo</w:t>
      </w:r>
    </w:p>
    <w:p w14:paraId="508D5742"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prima che questo cada.</w:t>
      </w:r>
    </w:p>
    <w:p w14:paraId="0313C7F1" w14:textId="77777777" w:rsidR="00E16989" w:rsidRPr="00E16989" w:rsidRDefault="00E16989" w:rsidP="00B472C8">
      <w:pPr>
        <w:pStyle w:val="Nessunaspaziatura"/>
        <w:jc w:val="both"/>
        <w:rPr>
          <w:rFonts w:ascii="Times New Roman" w:hAnsi="Times New Roman"/>
        </w:rPr>
      </w:pPr>
    </w:p>
    <w:p w14:paraId="28EA0B18" w14:textId="2789F813" w:rsidR="00E16989" w:rsidRPr="0014132E" w:rsidRDefault="00DE7D80" w:rsidP="00B472C8">
      <w:pPr>
        <w:pStyle w:val="Nessunaspaziatura"/>
        <w:jc w:val="both"/>
        <w:rPr>
          <w:rFonts w:ascii="Times New Roman" w:hAnsi="Times New Roman"/>
          <w:b/>
          <w:bCs/>
        </w:rPr>
      </w:pPr>
      <w:r>
        <w:rPr>
          <w:rFonts w:ascii="Times New Roman" w:hAnsi="Times New Roman"/>
          <w:b/>
          <w:bCs/>
        </w:rPr>
        <w:t xml:space="preserve">Art. 1.7 </w:t>
      </w:r>
      <w:r w:rsidR="00E16989" w:rsidRPr="0014132E">
        <w:rPr>
          <w:rFonts w:ascii="Times New Roman" w:hAnsi="Times New Roman"/>
          <w:b/>
          <w:bCs/>
        </w:rPr>
        <w:t>IN​ ​–​ ​OUT​ ​–​ ​NOT​ ​IN</w:t>
      </w:r>
    </w:p>
    <w:p w14:paraId="107DEA36" w14:textId="17741E05" w:rsidR="00E16989" w:rsidRPr="00E16989" w:rsidRDefault="00E16989" w:rsidP="00B472C8">
      <w:pPr>
        <w:pStyle w:val="Nessunaspaziatura"/>
        <w:jc w:val="both"/>
        <w:rPr>
          <w:rFonts w:ascii="Times New Roman" w:hAnsi="Times New Roman"/>
        </w:rPr>
      </w:pPr>
      <w:r w:rsidRPr="00E16989">
        <w:rPr>
          <w:rFonts w:ascii="Times New Roman" w:hAnsi="Times New Roman"/>
        </w:rPr>
        <w:t>Per stabilire se un disco è stato ricevuto dentro il campo o dentro l’area di meta (In), fuori dal</w:t>
      </w:r>
      <w:r w:rsidR="0014132E">
        <w:rPr>
          <w:rFonts w:ascii="Times New Roman" w:hAnsi="Times New Roman"/>
        </w:rPr>
        <w:t xml:space="preserve"> </w:t>
      </w:r>
      <w:r w:rsidRPr="00E16989">
        <w:rPr>
          <w:rFonts w:ascii="Times New Roman" w:hAnsi="Times New Roman"/>
        </w:rPr>
        <w:t>campo (Out)</w:t>
      </w:r>
      <w:r w:rsidR="0014132E">
        <w:rPr>
          <w:rFonts w:ascii="Times New Roman" w:hAnsi="Times New Roman"/>
        </w:rPr>
        <w:t xml:space="preserve"> </w:t>
      </w:r>
      <w:r w:rsidRPr="00E16989">
        <w:rPr>
          <w:rFonts w:ascii="Times New Roman" w:hAnsi="Times New Roman"/>
        </w:rPr>
        <w:t>oppure in campo ma fuori dall’area di meta (Not in) si deve guardare il punto del</w:t>
      </w:r>
      <w:r w:rsidR="0014132E">
        <w:rPr>
          <w:rFonts w:ascii="Times New Roman" w:hAnsi="Times New Roman"/>
        </w:rPr>
        <w:t xml:space="preserve"> </w:t>
      </w:r>
      <w:r w:rsidRPr="00E16989">
        <w:rPr>
          <w:rFonts w:ascii="Times New Roman" w:hAnsi="Times New Roman"/>
        </w:rPr>
        <w:t>campo in cui il giocatore si</w:t>
      </w:r>
      <w:r w:rsidR="0014132E">
        <w:rPr>
          <w:rFonts w:ascii="Times New Roman" w:hAnsi="Times New Roman"/>
        </w:rPr>
        <w:t xml:space="preserve"> </w:t>
      </w:r>
      <w:r w:rsidRPr="00E16989">
        <w:rPr>
          <w:rFonts w:ascii="Times New Roman" w:hAnsi="Times New Roman"/>
        </w:rPr>
        <w:t>trova nel momento in cui entra in possesso del disco:</w:t>
      </w:r>
    </w:p>
    <w:p w14:paraId="498EDC87" w14:textId="77777777" w:rsidR="00E16989" w:rsidRPr="00E16989" w:rsidRDefault="00E16989" w:rsidP="00B472C8">
      <w:pPr>
        <w:pStyle w:val="Nessunaspaziatura"/>
        <w:jc w:val="both"/>
        <w:rPr>
          <w:rFonts w:ascii="Times New Roman" w:hAnsi="Times New Roman"/>
        </w:rPr>
      </w:pPr>
      <w:r w:rsidRPr="00E16989">
        <w:rPr>
          <w:rFonts w:ascii="Times New Roman" w:hAnsi="Times New Roman"/>
        </w:rPr>
        <w:t>● Le linee del campo sono considerate Out.</w:t>
      </w:r>
    </w:p>
    <w:p w14:paraId="286286D7" w14:textId="146FBBA7" w:rsidR="00E16989" w:rsidRPr="00E16989" w:rsidRDefault="00E16989" w:rsidP="00B472C8">
      <w:pPr>
        <w:pStyle w:val="Nessunaspaziatura"/>
        <w:jc w:val="both"/>
        <w:rPr>
          <w:rFonts w:ascii="Times New Roman" w:hAnsi="Times New Roman"/>
        </w:rPr>
      </w:pPr>
      <w:r w:rsidRPr="00E16989">
        <w:rPr>
          <w:rFonts w:ascii="Times New Roman" w:hAnsi="Times New Roman"/>
        </w:rPr>
        <w:t>● Se una qualsiasi parte del corpo del giocatore attaccante che entra in possesso del disco è a</w:t>
      </w:r>
      <w:r w:rsidR="004514A5">
        <w:rPr>
          <w:rFonts w:ascii="Times New Roman" w:hAnsi="Times New Roman"/>
        </w:rPr>
        <w:t xml:space="preserve"> </w:t>
      </w:r>
      <w:r w:rsidRPr="00E16989">
        <w:rPr>
          <w:rFonts w:ascii="Times New Roman" w:hAnsi="Times New Roman"/>
        </w:rPr>
        <w:t>contatto con l’area esterna al campo di gioco, il disco è considerato Out. In caso contrario il</w:t>
      </w:r>
      <w:r w:rsidR="004514A5">
        <w:rPr>
          <w:rFonts w:ascii="Times New Roman" w:hAnsi="Times New Roman"/>
        </w:rPr>
        <w:t xml:space="preserve"> </w:t>
      </w:r>
      <w:r w:rsidRPr="00E16989">
        <w:rPr>
          <w:rFonts w:ascii="Times New Roman" w:hAnsi="Times New Roman"/>
        </w:rPr>
        <w:t>disco è considerato In.</w:t>
      </w:r>
    </w:p>
    <w:p w14:paraId="3E8E8E89" w14:textId="5E74EB6B" w:rsidR="00E16989" w:rsidRPr="00E16989" w:rsidRDefault="00E16989" w:rsidP="00B472C8">
      <w:pPr>
        <w:pStyle w:val="Nessunaspaziatura"/>
        <w:jc w:val="both"/>
        <w:rPr>
          <w:rFonts w:ascii="Times New Roman" w:hAnsi="Times New Roman"/>
        </w:rPr>
      </w:pPr>
      <w:r w:rsidRPr="00E16989">
        <w:rPr>
          <w:rFonts w:ascii="Times New Roman" w:hAnsi="Times New Roman"/>
        </w:rPr>
        <w:t>● Se il giocatore attaccante riceve il passaggio mentre non è in contatto con il terreno (presa</w:t>
      </w:r>
      <w:r w:rsidR="004514A5">
        <w:rPr>
          <w:rFonts w:ascii="Times New Roman" w:hAnsi="Times New Roman"/>
        </w:rPr>
        <w:t xml:space="preserve"> </w:t>
      </w:r>
      <w:r w:rsidRPr="00E16989">
        <w:rPr>
          <w:rFonts w:ascii="Times New Roman" w:hAnsi="Times New Roman"/>
        </w:rPr>
        <w:t>in salto o in tuffo) si deve considerare il punto in cui il corpo dell’attaccante toccherà il</w:t>
      </w:r>
      <w:r w:rsidR="004514A5">
        <w:rPr>
          <w:rFonts w:ascii="Times New Roman" w:hAnsi="Times New Roman"/>
        </w:rPr>
        <w:t xml:space="preserve"> </w:t>
      </w:r>
      <w:r w:rsidRPr="00E16989">
        <w:rPr>
          <w:rFonts w:ascii="Times New Roman" w:hAnsi="Times New Roman"/>
        </w:rPr>
        <w:t>terreno: se il punto è interno al campo di gioco il disco è In, se il punto è esterno il disco è</w:t>
      </w:r>
      <w:r w:rsidR="004514A5">
        <w:rPr>
          <w:rFonts w:ascii="Times New Roman" w:hAnsi="Times New Roman"/>
        </w:rPr>
        <w:t xml:space="preserve"> </w:t>
      </w:r>
      <w:r w:rsidRPr="00E16989">
        <w:rPr>
          <w:rFonts w:ascii="Times New Roman" w:hAnsi="Times New Roman"/>
        </w:rPr>
        <w:t>Out.</w:t>
      </w:r>
    </w:p>
    <w:p w14:paraId="37854354" w14:textId="63CCFB87" w:rsidR="00E16989" w:rsidRPr="00E16989" w:rsidRDefault="00E16989" w:rsidP="00B472C8">
      <w:pPr>
        <w:pStyle w:val="Nessunaspaziatura"/>
        <w:jc w:val="both"/>
        <w:rPr>
          <w:rFonts w:ascii="Times New Roman" w:hAnsi="Times New Roman"/>
        </w:rPr>
      </w:pPr>
      <w:r w:rsidRPr="00E16989">
        <w:rPr>
          <w:rFonts w:ascii="Times New Roman" w:hAnsi="Times New Roman"/>
        </w:rPr>
        <w:t>● È meta quando l’attaccante che riceve il passaggio è in contatto solo e soltanto con l’area</w:t>
      </w:r>
      <w:r w:rsidR="004514A5">
        <w:rPr>
          <w:rFonts w:ascii="Times New Roman" w:hAnsi="Times New Roman"/>
        </w:rPr>
        <w:t xml:space="preserve"> </w:t>
      </w:r>
      <w:r w:rsidRPr="00E16989">
        <w:rPr>
          <w:rFonts w:ascii="Times New Roman" w:hAnsi="Times New Roman"/>
        </w:rPr>
        <w:t>di meta, anche se il disco è fuori dalla stessa.</w:t>
      </w:r>
    </w:p>
    <w:p w14:paraId="145D5256" w14:textId="71D08A08" w:rsidR="00E16989" w:rsidRDefault="00E16989" w:rsidP="00B472C8">
      <w:pPr>
        <w:pStyle w:val="Nessunaspaziatura"/>
        <w:jc w:val="both"/>
        <w:rPr>
          <w:rFonts w:ascii="Times New Roman" w:hAnsi="Times New Roman"/>
        </w:rPr>
      </w:pPr>
      <w:r w:rsidRPr="00E16989">
        <w:rPr>
          <w:rFonts w:ascii="Times New Roman" w:hAnsi="Times New Roman"/>
        </w:rPr>
        <w:lastRenderedPageBreak/>
        <w:t>● Non è meta quando il punto di contatto del giocatore con il terreno è fuori dall’area di</w:t>
      </w:r>
      <w:r w:rsidR="004514A5">
        <w:rPr>
          <w:rFonts w:ascii="Times New Roman" w:hAnsi="Times New Roman"/>
        </w:rPr>
        <w:t xml:space="preserve"> </w:t>
      </w:r>
      <w:r w:rsidRPr="00E16989">
        <w:rPr>
          <w:rFonts w:ascii="Times New Roman" w:hAnsi="Times New Roman"/>
        </w:rPr>
        <w:t>meta, se è sulla linea di meta, se il giocatore atterra con i piedi a cavallo della linea di meta</w:t>
      </w:r>
      <w:r w:rsidR="004514A5">
        <w:rPr>
          <w:rFonts w:ascii="Times New Roman" w:hAnsi="Times New Roman"/>
        </w:rPr>
        <w:t xml:space="preserve"> </w:t>
      </w:r>
      <w:r w:rsidRPr="00E16989">
        <w:rPr>
          <w:rFonts w:ascii="Times New Roman" w:hAnsi="Times New Roman"/>
        </w:rPr>
        <w:t>oppure se il disco è dentro l’area di meta ma il punto di contatto è esterno all’area o al</w:t>
      </w:r>
      <w:r w:rsidR="004514A5">
        <w:rPr>
          <w:rFonts w:ascii="Times New Roman" w:hAnsi="Times New Roman"/>
        </w:rPr>
        <w:t xml:space="preserve"> </w:t>
      </w:r>
      <w:r w:rsidRPr="00E16989">
        <w:rPr>
          <w:rFonts w:ascii="Times New Roman" w:hAnsi="Times New Roman"/>
        </w:rPr>
        <w:t>campo di gioco.</w:t>
      </w:r>
    </w:p>
    <w:p w14:paraId="78F3EA4B" w14:textId="77777777" w:rsidR="00B472C8" w:rsidRPr="00E16989" w:rsidRDefault="00B472C8" w:rsidP="00B472C8">
      <w:pPr>
        <w:pStyle w:val="Nessunaspaziatura"/>
        <w:jc w:val="both"/>
        <w:rPr>
          <w:rFonts w:ascii="Times New Roman" w:hAnsi="Times New Roman"/>
        </w:rPr>
      </w:pPr>
    </w:p>
    <w:p w14:paraId="5B2C5C39" w14:textId="138DE84E" w:rsidR="00E16989" w:rsidRPr="0014132E" w:rsidRDefault="00DE7D80" w:rsidP="00B472C8">
      <w:pPr>
        <w:pStyle w:val="Nessunaspaziatura"/>
        <w:jc w:val="both"/>
        <w:rPr>
          <w:rFonts w:ascii="Times New Roman" w:hAnsi="Times New Roman"/>
          <w:b/>
          <w:bCs/>
        </w:rPr>
      </w:pPr>
      <w:r>
        <w:rPr>
          <w:rFonts w:ascii="Times New Roman" w:hAnsi="Times New Roman"/>
          <w:b/>
          <w:bCs/>
        </w:rPr>
        <w:t xml:space="preserve">Art. 1.8 </w:t>
      </w:r>
      <w:r w:rsidR="00E16989" w:rsidRPr="0014132E">
        <w:rPr>
          <w:rFonts w:ascii="Times New Roman" w:hAnsi="Times New Roman"/>
          <w:b/>
          <w:bCs/>
        </w:rPr>
        <w:t>META,​ ​SOSTITUZIONI,​ ​CAMBIO​ ​CAMPO</w:t>
      </w:r>
    </w:p>
    <w:p w14:paraId="0FC6D2C8" w14:textId="3A7F9062" w:rsidR="00E16989" w:rsidRPr="00E16989" w:rsidRDefault="00E16989" w:rsidP="00B472C8">
      <w:pPr>
        <w:pStyle w:val="Nessunaspaziatura"/>
        <w:jc w:val="both"/>
        <w:rPr>
          <w:rFonts w:ascii="Times New Roman" w:hAnsi="Times New Roman"/>
        </w:rPr>
      </w:pPr>
      <w:r w:rsidRPr="00E16989">
        <w:rPr>
          <w:rFonts w:ascii="Times New Roman" w:hAnsi="Times New Roman"/>
        </w:rPr>
        <w:t>Quando una squadra riesce a segnare una meta, il gioco si ferma e si possono cambiare anche tutti</w:t>
      </w:r>
      <w:r w:rsidR="004514A5">
        <w:rPr>
          <w:rFonts w:ascii="Times New Roman" w:hAnsi="Times New Roman"/>
        </w:rPr>
        <w:t xml:space="preserve"> </w:t>
      </w:r>
      <w:r w:rsidRPr="00E16989">
        <w:rPr>
          <w:rFonts w:ascii="Times New Roman" w:hAnsi="Times New Roman"/>
        </w:rPr>
        <w:t>i giocatori in campo. Le sostituzioni non sono consentite durante lo svolgimento di una meta, fatto</w:t>
      </w:r>
      <w:r w:rsidR="004514A5">
        <w:rPr>
          <w:rFonts w:ascii="Times New Roman" w:hAnsi="Times New Roman"/>
        </w:rPr>
        <w:t xml:space="preserve"> </w:t>
      </w:r>
      <w:r w:rsidRPr="00E16989">
        <w:rPr>
          <w:rFonts w:ascii="Times New Roman" w:hAnsi="Times New Roman"/>
        </w:rPr>
        <w:t>salvo un caso d’infortunio (</w:t>
      </w:r>
      <w:proofErr w:type="spellStart"/>
      <w:r w:rsidRPr="00E16989">
        <w:rPr>
          <w:rFonts w:ascii="Times New Roman" w:hAnsi="Times New Roman"/>
        </w:rPr>
        <w:t>Injury</w:t>
      </w:r>
      <w:proofErr w:type="spellEnd"/>
      <w:r w:rsidRPr="00E16989">
        <w:rPr>
          <w:rFonts w:ascii="Times New Roman" w:hAnsi="Times New Roman"/>
        </w:rPr>
        <w:t>): se ciò avviene sia l’attacco sia la difesa possono cambiare un</w:t>
      </w:r>
      <w:r w:rsidR="004514A5">
        <w:rPr>
          <w:rFonts w:ascii="Times New Roman" w:hAnsi="Times New Roman"/>
        </w:rPr>
        <w:t xml:space="preserve"> </w:t>
      </w:r>
      <w:r w:rsidRPr="00E16989">
        <w:rPr>
          <w:rFonts w:ascii="Times New Roman" w:hAnsi="Times New Roman"/>
        </w:rPr>
        <w:t>giocatore.</w:t>
      </w:r>
    </w:p>
    <w:p w14:paraId="077F7F13" w14:textId="5FD52E25" w:rsidR="00E16989" w:rsidRDefault="00E16989" w:rsidP="00B472C8">
      <w:pPr>
        <w:pStyle w:val="Nessunaspaziatura"/>
        <w:jc w:val="both"/>
        <w:rPr>
          <w:rFonts w:ascii="Times New Roman" w:hAnsi="Times New Roman"/>
        </w:rPr>
      </w:pPr>
      <w:r w:rsidRPr="00E16989">
        <w:rPr>
          <w:rFonts w:ascii="Times New Roman" w:hAnsi="Times New Roman"/>
        </w:rPr>
        <w:t>Ogni volta che viene segnato un punto le due squadre cambiano campo. Dovendo quindi</w:t>
      </w:r>
      <w:r w:rsidR="004514A5">
        <w:rPr>
          <w:rFonts w:ascii="Times New Roman" w:hAnsi="Times New Roman"/>
        </w:rPr>
        <w:t xml:space="preserve"> </w:t>
      </w:r>
      <w:r w:rsidRPr="00E16989">
        <w:rPr>
          <w:rFonts w:ascii="Times New Roman" w:hAnsi="Times New Roman"/>
        </w:rPr>
        <w:t xml:space="preserve">difendere la meta che si è appena conquistata. Cambiando </w:t>
      </w:r>
      <w:proofErr w:type="gramStart"/>
      <w:r w:rsidRPr="00E16989">
        <w:rPr>
          <w:rFonts w:ascii="Times New Roman" w:hAnsi="Times New Roman"/>
        </w:rPr>
        <w:t>campo inoltre</w:t>
      </w:r>
      <w:proofErr w:type="gramEnd"/>
      <w:r w:rsidRPr="00E16989">
        <w:rPr>
          <w:rFonts w:ascii="Times New Roman" w:hAnsi="Times New Roman"/>
        </w:rPr>
        <w:t xml:space="preserve"> si dà la possibilità a</w:t>
      </w:r>
      <w:r w:rsidR="004514A5">
        <w:rPr>
          <w:rFonts w:ascii="Times New Roman" w:hAnsi="Times New Roman"/>
        </w:rPr>
        <w:t xml:space="preserve"> </w:t>
      </w:r>
      <w:r w:rsidRPr="00E16989">
        <w:rPr>
          <w:rFonts w:ascii="Times New Roman" w:hAnsi="Times New Roman"/>
        </w:rPr>
        <w:t>entrambe le squadre di attaccare a favore o contro vento una volta a testa. La squadra che ha</w:t>
      </w:r>
      <w:r w:rsidR="004514A5">
        <w:rPr>
          <w:rFonts w:ascii="Times New Roman" w:hAnsi="Times New Roman"/>
        </w:rPr>
        <w:t xml:space="preserve"> </w:t>
      </w:r>
      <w:r w:rsidRPr="00E16989">
        <w:rPr>
          <w:rFonts w:ascii="Times New Roman" w:hAnsi="Times New Roman"/>
        </w:rPr>
        <w:t>segnato mantiene il disco e ricomincia la meta successiva in difesa, mentre chi ha subito il punto</w:t>
      </w:r>
      <w:r w:rsidR="004514A5">
        <w:rPr>
          <w:rFonts w:ascii="Times New Roman" w:hAnsi="Times New Roman"/>
        </w:rPr>
        <w:t xml:space="preserve"> </w:t>
      </w:r>
      <w:r w:rsidRPr="00E16989">
        <w:rPr>
          <w:rFonts w:ascii="Times New Roman" w:hAnsi="Times New Roman"/>
        </w:rPr>
        <w:t>riparte in attacco.</w:t>
      </w:r>
    </w:p>
    <w:p w14:paraId="2B1FA90B" w14:textId="77777777" w:rsidR="00B472C8" w:rsidRPr="00E16989" w:rsidRDefault="00B472C8" w:rsidP="00B472C8">
      <w:pPr>
        <w:pStyle w:val="Nessunaspaziatura"/>
        <w:jc w:val="both"/>
        <w:rPr>
          <w:rFonts w:ascii="Times New Roman" w:hAnsi="Times New Roman"/>
        </w:rPr>
      </w:pPr>
    </w:p>
    <w:p w14:paraId="41C5C07F" w14:textId="68F4034E" w:rsidR="00DD22AA" w:rsidRPr="00B30731" w:rsidRDefault="00DE7D80">
      <w:pPr>
        <w:spacing w:line="240" w:lineRule="atLeast"/>
        <w:jc w:val="both"/>
        <w:rPr>
          <w:rFonts w:ascii="Times New Roman" w:hAnsi="Times New Roman"/>
          <w:bCs/>
          <w:sz w:val="24"/>
          <w:szCs w:val="24"/>
        </w:rPr>
      </w:pPr>
      <w:r>
        <w:rPr>
          <w:rFonts w:ascii="Times New Roman" w:hAnsi="Times New Roman"/>
          <w:b/>
          <w:sz w:val="24"/>
          <w:szCs w:val="24"/>
        </w:rPr>
        <w:t xml:space="preserve">Art. 2 </w:t>
      </w:r>
      <w:r w:rsidR="0014132E" w:rsidRPr="00523FA0">
        <w:rPr>
          <w:rFonts w:ascii="Times New Roman" w:hAnsi="Times New Roman"/>
          <w:b/>
          <w:sz w:val="24"/>
          <w:szCs w:val="24"/>
        </w:rPr>
        <w:t>CATEGORIE E LIMITI DI ETÀ</w:t>
      </w:r>
      <w:r w:rsidR="006C0E11" w:rsidRPr="00B30731">
        <w:rPr>
          <w:rFonts w:ascii="Times New Roman" w:hAnsi="Times New Roman"/>
          <w:bCs/>
          <w:sz w:val="24"/>
          <w:szCs w:val="24"/>
        </w:rPr>
        <w:t>.</w:t>
      </w:r>
    </w:p>
    <w:p w14:paraId="5A76A56C" w14:textId="6AFE87C5" w:rsidR="00DD22AA" w:rsidRPr="00B30731" w:rsidRDefault="006C0E11">
      <w:pPr>
        <w:spacing w:line="240" w:lineRule="atLeast"/>
        <w:jc w:val="both"/>
        <w:rPr>
          <w:rFonts w:ascii="Times New Roman" w:hAnsi="Times New Roman"/>
          <w:bCs/>
          <w:sz w:val="24"/>
          <w:szCs w:val="24"/>
        </w:rPr>
      </w:pPr>
      <w:r w:rsidRPr="00B30731">
        <w:rPr>
          <w:rFonts w:ascii="Times New Roman" w:hAnsi="Times New Roman"/>
          <w:bCs/>
          <w:sz w:val="24"/>
          <w:szCs w:val="24"/>
        </w:rPr>
        <w:t xml:space="preserve">Attività </w:t>
      </w:r>
      <w:r w:rsidR="00A34A55">
        <w:rPr>
          <w:rFonts w:ascii="Times New Roman" w:hAnsi="Times New Roman"/>
          <w:bCs/>
          <w:sz w:val="24"/>
          <w:szCs w:val="24"/>
        </w:rPr>
        <w:t>MIXED (mista)</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5"/>
        <w:gridCol w:w="2268"/>
      </w:tblGrid>
      <w:tr w:rsidR="00E1360C" w:rsidRPr="00B30731" w14:paraId="507546E3" w14:textId="77777777" w:rsidTr="00E1360C">
        <w:trPr>
          <w:cantSplit/>
          <w:trHeight w:val="266"/>
        </w:trPr>
        <w:tc>
          <w:tcPr>
            <w:tcW w:w="3195" w:type="dxa"/>
            <w:shd w:val="clear" w:color="auto" w:fill="auto"/>
          </w:tcPr>
          <w:p w14:paraId="14B4FF8C" w14:textId="64AAF660" w:rsidR="00E1360C" w:rsidRPr="00587014" w:rsidRDefault="00E1360C">
            <w:pPr>
              <w:snapToGrid w:val="0"/>
              <w:spacing w:after="0"/>
              <w:rPr>
                <w:rFonts w:ascii="Times New Roman" w:hAnsi="Times New Roman"/>
                <w:bCs/>
                <w:sz w:val="24"/>
                <w:szCs w:val="24"/>
              </w:rPr>
            </w:pPr>
            <w:r w:rsidRPr="00587014">
              <w:rPr>
                <w:rFonts w:ascii="Times New Roman" w:hAnsi="Times New Roman"/>
                <w:bCs/>
                <w:sz w:val="24"/>
                <w:szCs w:val="24"/>
              </w:rPr>
              <w:t>Ragazzi/e</w:t>
            </w:r>
          </w:p>
        </w:tc>
        <w:tc>
          <w:tcPr>
            <w:tcW w:w="2268" w:type="dxa"/>
            <w:shd w:val="clear" w:color="auto" w:fill="auto"/>
          </w:tcPr>
          <w:p w14:paraId="7EBC5321" w14:textId="3B0A2F93" w:rsidR="00E1360C" w:rsidRPr="00587014" w:rsidRDefault="00E1360C">
            <w:pPr>
              <w:pStyle w:val="Pidipagina"/>
              <w:snapToGrid w:val="0"/>
              <w:rPr>
                <w:rFonts w:ascii="Times New Roman" w:hAnsi="Times New Roman"/>
                <w:bCs/>
                <w:sz w:val="24"/>
                <w:szCs w:val="24"/>
              </w:rPr>
            </w:pPr>
            <w:r w:rsidRPr="00587014">
              <w:rPr>
                <w:rFonts w:ascii="Times New Roman" w:hAnsi="Times New Roman"/>
                <w:bCs/>
                <w:sz w:val="24"/>
                <w:szCs w:val="24"/>
              </w:rPr>
              <w:t>201</w:t>
            </w:r>
            <w:r w:rsidR="0077677E" w:rsidRPr="00587014">
              <w:rPr>
                <w:rFonts w:ascii="Times New Roman" w:hAnsi="Times New Roman"/>
                <w:bCs/>
                <w:sz w:val="24"/>
                <w:szCs w:val="24"/>
              </w:rPr>
              <w:t>6</w:t>
            </w:r>
            <w:r w:rsidR="00977229" w:rsidRPr="00587014">
              <w:rPr>
                <w:rFonts w:ascii="Times New Roman" w:hAnsi="Times New Roman"/>
                <w:bCs/>
                <w:sz w:val="24"/>
                <w:szCs w:val="24"/>
              </w:rPr>
              <w:t>/201</w:t>
            </w:r>
            <w:r w:rsidR="0077677E" w:rsidRPr="00587014">
              <w:rPr>
                <w:rFonts w:ascii="Times New Roman" w:hAnsi="Times New Roman"/>
                <w:bCs/>
                <w:sz w:val="24"/>
                <w:szCs w:val="24"/>
              </w:rPr>
              <w:t>5</w:t>
            </w:r>
          </w:p>
        </w:tc>
      </w:tr>
      <w:tr w:rsidR="00E1360C" w:rsidRPr="00B30731" w14:paraId="76E266E9" w14:textId="77777777" w:rsidTr="00E1360C">
        <w:trPr>
          <w:cantSplit/>
          <w:trHeight w:val="266"/>
        </w:trPr>
        <w:tc>
          <w:tcPr>
            <w:tcW w:w="3195" w:type="dxa"/>
            <w:shd w:val="clear" w:color="auto" w:fill="auto"/>
          </w:tcPr>
          <w:p w14:paraId="3E2D548C" w14:textId="1CCE18C8" w:rsidR="00E1360C" w:rsidRPr="00587014" w:rsidRDefault="00E1360C">
            <w:pPr>
              <w:snapToGrid w:val="0"/>
              <w:spacing w:after="0"/>
              <w:rPr>
                <w:rFonts w:ascii="Times New Roman" w:hAnsi="Times New Roman"/>
                <w:bCs/>
                <w:sz w:val="24"/>
                <w:szCs w:val="24"/>
              </w:rPr>
            </w:pPr>
            <w:r w:rsidRPr="00587014">
              <w:rPr>
                <w:rFonts w:ascii="Times New Roman" w:hAnsi="Times New Roman"/>
                <w:bCs/>
                <w:sz w:val="24"/>
                <w:szCs w:val="24"/>
              </w:rPr>
              <w:t>Cadetti/e</w:t>
            </w:r>
          </w:p>
        </w:tc>
        <w:tc>
          <w:tcPr>
            <w:tcW w:w="2268" w:type="dxa"/>
            <w:shd w:val="clear" w:color="auto" w:fill="auto"/>
          </w:tcPr>
          <w:p w14:paraId="6C114FC8" w14:textId="751CA940" w:rsidR="00E1360C" w:rsidRPr="00587014" w:rsidRDefault="00E1360C">
            <w:pPr>
              <w:snapToGrid w:val="0"/>
              <w:spacing w:after="0"/>
              <w:rPr>
                <w:rFonts w:ascii="Times New Roman" w:hAnsi="Times New Roman"/>
                <w:bCs/>
                <w:sz w:val="24"/>
                <w:szCs w:val="24"/>
              </w:rPr>
            </w:pPr>
            <w:r w:rsidRPr="00587014">
              <w:rPr>
                <w:rFonts w:ascii="Times New Roman" w:hAnsi="Times New Roman"/>
                <w:bCs/>
                <w:sz w:val="24"/>
                <w:szCs w:val="24"/>
              </w:rPr>
              <w:t>20</w:t>
            </w:r>
            <w:r w:rsidR="00977229" w:rsidRPr="00587014">
              <w:rPr>
                <w:rFonts w:ascii="Times New Roman" w:hAnsi="Times New Roman"/>
                <w:bCs/>
                <w:sz w:val="24"/>
                <w:szCs w:val="24"/>
              </w:rPr>
              <w:t>1</w:t>
            </w:r>
            <w:r w:rsidR="003D31CE">
              <w:rPr>
                <w:rFonts w:ascii="Times New Roman" w:hAnsi="Times New Roman"/>
                <w:bCs/>
                <w:sz w:val="24"/>
                <w:szCs w:val="24"/>
              </w:rPr>
              <w:t>3</w:t>
            </w:r>
            <w:r w:rsidRPr="00587014">
              <w:rPr>
                <w:rFonts w:ascii="Times New Roman" w:hAnsi="Times New Roman"/>
                <w:bCs/>
                <w:sz w:val="24"/>
                <w:szCs w:val="24"/>
              </w:rPr>
              <w:t>/20</w:t>
            </w:r>
            <w:r w:rsidR="00977229" w:rsidRPr="00587014">
              <w:rPr>
                <w:rFonts w:ascii="Times New Roman" w:hAnsi="Times New Roman"/>
                <w:bCs/>
                <w:sz w:val="24"/>
                <w:szCs w:val="24"/>
              </w:rPr>
              <w:t>1</w:t>
            </w:r>
            <w:r w:rsidR="003D31CE">
              <w:rPr>
                <w:rFonts w:ascii="Times New Roman" w:hAnsi="Times New Roman"/>
                <w:bCs/>
                <w:sz w:val="24"/>
                <w:szCs w:val="24"/>
              </w:rPr>
              <w:t>4</w:t>
            </w:r>
          </w:p>
        </w:tc>
      </w:tr>
      <w:tr w:rsidR="00E1360C" w:rsidRPr="00B30731" w14:paraId="01EA6687" w14:textId="77777777" w:rsidTr="00E1360C">
        <w:trPr>
          <w:cantSplit/>
          <w:trHeight w:val="266"/>
        </w:trPr>
        <w:tc>
          <w:tcPr>
            <w:tcW w:w="3195" w:type="dxa"/>
            <w:shd w:val="clear" w:color="auto" w:fill="auto"/>
          </w:tcPr>
          <w:p w14:paraId="6692EAAF" w14:textId="05FFC4CB" w:rsidR="00E1360C" w:rsidRPr="00587014" w:rsidRDefault="00E1360C">
            <w:pPr>
              <w:snapToGrid w:val="0"/>
              <w:spacing w:after="0"/>
              <w:rPr>
                <w:rFonts w:ascii="Times New Roman" w:hAnsi="Times New Roman"/>
                <w:bCs/>
                <w:sz w:val="24"/>
                <w:szCs w:val="24"/>
              </w:rPr>
            </w:pPr>
            <w:r w:rsidRPr="00587014">
              <w:rPr>
                <w:rFonts w:ascii="Times New Roman" w:hAnsi="Times New Roman"/>
                <w:bCs/>
                <w:sz w:val="24"/>
                <w:szCs w:val="24"/>
              </w:rPr>
              <w:t>Allievi/e</w:t>
            </w:r>
          </w:p>
        </w:tc>
        <w:tc>
          <w:tcPr>
            <w:tcW w:w="2268" w:type="dxa"/>
            <w:shd w:val="clear" w:color="auto" w:fill="auto"/>
          </w:tcPr>
          <w:p w14:paraId="2D422719" w14:textId="3E86ED43" w:rsidR="00E1360C" w:rsidRPr="00587014" w:rsidRDefault="00E1360C">
            <w:pPr>
              <w:snapToGrid w:val="0"/>
              <w:spacing w:after="0"/>
              <w:rPr>
                <w:rFonts w:ascii="Times New Roman" w:hAnsi="Times New Roman"/>
                <w:bCs/>
                <w:sz w:val="24"/>
                <w:szCs w:val="24"/>
              </w:rPr>
            </w:pPr>
            <w:r w:rsidRPr="00587014">
              <w:rPr>
                <w:rFonts w:ascii="Times New Roman" w:hAnsi="Times New Roman"/>
                <w:bCs/>
                <w:sz w:val="24"/>
                <w:szCs w:val="24"/>
              </w:rPr>
              <w:t>201</w:t>
            </w:r>
            <w:r w:rsidR="003D31CE">
              <w:rPr>
                <w:rFonts w:ascii="Times New Roman" w:hAnsi="Times New Roman"/>
                <w:bCs/>
                <w:sz w:val="24"/>
                <w:szCs w:val="24"/>
              </w:rPr>
              <w:t>1</w:t>
            </w:r>
            <w:r w:rsidRPr="00587014">
              <w:rPr>
                <w:rFonts w:ascii="Times New Roman" w:hAnsi="Times New Roman"/>
                <w:bCs/>
                <w:sz w:val="24"/>
                <w:szCs w:val="24"/>
              </w:rPr>
              <w:t>/201</w:t>
            </w:r>
            <w:r w:rsidR="003D31CE">
              <w:rPr>
                <w:rFonts w:ascii="Times New Roman" w:hAnsi="Times New Roman"/>
                <w:bCs/>
                <w:sz w:val="24"/>
                <w:szCs w:val="24"/>
              </w:rPr>
              <w:t>2</w:t>
            </w:r>
          </w:p>
        </w:tc>
      </w:tr>
      <w:tr w:rsidR="00E1360C" w:rsidRPr="00B30731" w14:paraId="1E6C2E17" w14:textId="77777777" w:rsidTr="00E1360C">
        <w:trPr>
          <w:cantSplit/>
          <w:trHeight w:val="266"/>
        </w:trPr>
        <w:tc>
          <w:tcPr>
            <w:tcW w:w="3195" w:type="dxa"/>
            <w:shd w:val="clear" w:color="auto" w:fill="auto"/>
          </w:tcPr>
          <w:p w14:paraId="1E043418" w14:textId="19D06333" w:rsidR="00E1360C" w:rsidRPr="00587014" w:rsidRDefault="00E1360C">
            <w:pPr>
              <w:snapToGrid w:val="0"/>
              <w:spacing w:after="0"/>
              <w:rPr>
                <w:rFonts w:ascii="Times New Roman" w:hAnsi="Times New Roman"/>
                <w:bCs/>
                <w:sz w:val="24"/>
                <w:szCs w:val="24"/>
                <w:lang w:val="en-GB"/>
              </w:rPr>
            </w:pPr>
            <w:bookmarkStart w:id="0" w:name="_Hlk17016290"/>
            <w:bookmarkEnd w:id="0"/>
            <w:r w:rsidRPr="00587014">
              <w:rPr>
                <w:rFonts w:ascii="Times New Roman" w:hAnsi="Times New Roman"/>
                <w:bCs/>
                <w:sz w:val="24"/>
                <w:szCs w:val="24"/>
              </w:rPr>
              <w:t>Under 15</w:t>
            </w:r>
          </w:p>
        </w:tc>
        <w:tc>
          <w:tcPr>
            <w:tcW w:w="2268" w:type="dxa"/>
            <w:shd w:val="clear" w:color="auto" w:fill="auto"/>
          </w:tcPr>
          <w:p w14:paraId="224F4E51" w14:textId="6C7A8537" w:rsidR="00E1360C" w:rsidRPr="00587014" w:rsidRDefault="00E1360C">
            <w:pPr>
              <w:snapToGrid w:val="0"/>
              <w:spacing w:after="0"/>
              <w:rPr>
                <w:rFonts w:ascii="Times New Roman" w:hAnsi="Times New Roman"/>
                <w:bCs/>
                <w:sz w:val="24"/>
                <w:szCs w:val="24"/>
              </w:rPr>
            </w:pPr>
            <w:r w:rsidRPr="00587014">
              <w:rPr>
                <w:rFonts w:ascii="Times New Roman" w:hAnsi="Times New Roman"/>
                <w:bCs/>
                <w:sz w:val="24"/>
                <w:szCs w:val="24"/>
                <w:lang w:val="en-GB"/>
              </w:rPr>
              <w:t>200</w:t>
            </w:r>
            <w:r w:rsidR="003D31CE">
              <w:rPr>
                <w:rFonts w:ascii="Times New Roman" w:hAnsi="Times New Roman"/>
                <w:bCs/>
                <w:sz w:val="24"/>
                <w:szCs w:val="24"/>
                <w:lang w:val="en-GB"/>
              </w:rPr>
              <w:t>9</w:t>
            </w:r>
            <w:r w:rsidRPr="00587014">
              <w:rPr>
                <w:rFonts w:ascii="Times New Roman" w:hAnsi="Times New Roman"/>
                <w:bCs/>
                <w:sz w:val="24"/>
                <w:szCs w:val="24"/>
                <w:lang w:val="en-GB"/>
              </w:rPr>
              <w:t>/20</w:t>
            </w:r>
            <w:r w:rsidR="003D31CE">
              <w:rPr>
                <w:rFonts w:ascii="Times New Roman" w:hAnsi="Times New Roman"/>
                <w:bCs/>
                <w:sz w:val="24"/>
                <w:szCs w:val="24"/>
                <w:lang w:val="en-GB"/>
              </w:rPr>
              <w:t>10</w:t>
            </w:r>
          </w:p>
        </w:tc>
      </w:tr>
      <w:tr w:rsidR="00E1360C" w:rsidRPr="00B30731" w14:paraId="63C7FE77" w14:textId="77777777" w:rsidTr="00E1360C">
        <w:trPr>
          <w:cantSplit/>
          <w:trHeight w:val="266"/>
        </w:trPr>
        <w:tc>
          <w:tcPr>
            <w:tcW w:w="3195" w:type="dxa"/>
            <w:shd w:val="clear" w:color="auto" w:fill="auto"/>
          </w:tcPr>
          <w:p w14:paraId="3730F7DB" w14:textId="1BC11E70" w:rsidR="00E1360C" w:rsidRPr="00587014" w:rsidRDefault="00E1360C">
            <w:pPr>
              <w:snapToGrid w:val="0"/>
              <w:spacing w:after="0"/>
              <w:rPr>
                <w:rFonts w:ascii="Times New Roman" w:hAnsi="Times New Roman"/>
                <w:bCs/>
                <w:sz w:val="24"/>
                <w:szCs w:val="24"/>
              </w:rPr>
            </w:pPr>
            <w:r w:rsidRPr="00587014">
              <w:rPr>
                <w:rFonts w:ascii="Times New Roman" w:hAnsi="Times New Roman"/>
                <w:bCs/>
                <w:sz w:val="24"/>
                <w:szCs w:val="24"/>
              </w:rPr>
              <w:t>Under 17</w:t>
            </w:r>
          </w:p>
        </w:tc>
        <w:tc>
          <w:tcPr>
            <w:tcW w:w="2268" w:type="dxa"/>
            <w:shd w:val="clear" w:color="auto" w:fill="auto"/>
          </w:tcPr>
          <w:p w14:paraId="6CA15BAE" w14:textId="0DF8DEEE" w:rsidR="00E1360C" w:rsidRPr="00587014" w:rsidRDefault="00587014">
            <w:pPr>
              <w:snapToGrid w:val="0"/>
              <w:spacing w:after="0"/>
              <w:rPr>
                <w:rFonts w:ascii="Times New Roman" w:hAnsi="Times New Roman"/>
                <w:bCs/>
                <w:sz w:val="24"/>
                <w:szCs w:val="24"/>
                <w:lang w:val="en-GB"/>
              </w:rPr>
            </w:pPr>
            <w:r w:rsidRPr="00587014">
              <w:rPr>
                <w:rFonts w:ascii="Times New Roman" w:hAnsi="Times New Roman"/>
                <w:bCs/>
                <w:sz w:val="24"/>
                <w:szCs w:val="24"/>
                <w:lang w:val="en-GB"/>
              </w:rPr>
              <w:t>2008/2007</w:t>
            </w:r>
          </w:p>
        </w:tc>
      </w:tr>
    </w:tbl>
    <w:p w14:paraId="0A7A0E19" w14:textId="219A7F88" w:rsidR="00DD22AA" w:rsidRPr="00B30731" w:rsidRDefault="00DD22AA">
      <w:pPr>
        <w:pStyle w:val="WW-Testonormale"/>
        <w:jc w:val="both"/>
        <w:rPr>
          <w:rFonts w:ascii="Times New Roman" w:hAnsi="Times New Roman" w:cs="Times New Roman"/>
          <w:bCs/>
          <w:sz w:val="24"/>
          <w:szCs w:val="24"/>
        </w:rPr>
      </w:pPr>
    </w:p>
    <w:p w14:paraId="4EEBAF14" w14:textId="1A68CCCA" w:rsidR="000E59CD" w:rsidRDefault="000E59CD" w:rsidP="000E59CD">
      <w:pPr>
        <w:spacing w:line="240" w:lineRule="atLeast"/>
        <w:jc w:val="both"/>
        <w:rPr>
          <w:rFonts w:ascii="Times New Roman" w:hAnsi="Times New Roman"/>
          <w:bCs/>
          <w:sz w:val="24"/>
          <w:szCs w:val="24"/>
        </w:rPr>
      </w:pPr>
      <w:r w:rsidRPr="00B30731">
        <w:rPr>
          <w:rFonts w:ascii="Times New Roman" w:hAnsi="Times New Roman"/>
          <w:bCs/>
          <w:sz w:val="24"/>
          <w:szCs w:val="24"/>
        </w:rPr>
        <w:t xml:space="preserve">Attività </w:t>
      </w:r>
      <w:r w:rsidR="00A34A55">
        <w:rPr>
          <w:rFonts w:ascii="Times New Roman" w:hAnsi="Times New Roman"/>
          <w:bCs/>
          <w:sz w:val="24"/>
          <w:szCs w:val="24"/>
        </w:rPr>
        <w:t>OPEN (maschile)</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5"/>
        <w:gridCol w:w="2268"/>
      </w:tblGrid>
      <w:tr w:rsidR="003D31CE" w:rsidRPr="00B30731" w14:paraId="5CEC6A55" w14:textId="77777777" w:rsidTr="009E1727">
        <w:trPr>
          <w:cantSplit/>
          <w:trHeight w:val="266"/>
        </w:trPr>
        <w:tc>
          <w:tcPr>
            <w:tcW w:w="3195" w:type="dxa"/>
            <w:shd w:val="clear" w:color="auto" w:fill="auto"/>
          </w:tcPr>
          <w:p w14:paraId="04A5F068"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Ragazzi/e</w:t>
            </w:r>
          </w:p>
        </w:tc>
        <w:tc>
          <w:tcPr>
            <w:tcW w:w="2268" w:type="dxa"/>
            <w:shd w:val="clear" w:color="auto" w:fill="auto"/>
          </w:tcPr>
          <w:p w14:paraId="6D0466E6" w14:textId="77777777" w:rsidR="003D31CE" w:rsidRPr="00587014" w:rsidRDefault="003D31CE" w:rsidP="009E1727">
            <w:pPr>
              <w:pStyle w:val="Pidipagina"/>
              <w:snapToGrid w:val="0"/>
              <w:rPr>
                <w:rFonts w:ascii="Times New Roman" w:hAnsi="Times New Roman"/>
                <w:bCs/>
                <w:sz w:val="24"/>
                <w:szCs w:val="24"/>
              </w:rPr>
            </w:pPr>
            <w:r w:rsidRPr="00587014">
              <w:rPr>
                <w:rFonts w:ascii="Times New Roman" w:hAnsi="Times New Roman"/>
                <w:bCs/>
                <w:sz w:val="24"/>
                <w:szCs w:val="24"/>
              </w:rPr>
              <w:t>2016/2015</w:t>
            </w:r>
          </w:p>
        </w:tc>
      </w:tr>
      <w:tr w:rsidR="003D31CE" w:rsidRPr="00B30731" w14:paraId="7D5D2810" w14:textId="77777777" w:rsidTr="009E1727">
        <w:trPr>
          <w:cantSplit/>
          <w:trHeight w:val="266"/>
        </w:trPr>
        <w:tc>
          <w:tcPr>
            <w:tcW w:w="3195" w:type="dxa"/>
            <w:shd w:val="clear" w:color="auto" w:fill="auto"/>
          </w:tcPr>
          <w:p w14:paraId="74B8248E"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Cadetti/e</w:t>
            </w:r>
          </w:p>
        </w:tc>
        <w:tc>
          <w:tcPr>
            <w:tcW w:w="2268" w:type="dxa"/>
            <w:shd w:val="clear" w:color="auto" w:fill="auto"/>
          </w:tcPr>
          <w:p w14:paraId="575F4815"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201</w:t>
            </w:r>
            <w:r>
              <w:rPr>
                <w:rFonts w:ascii="Times New Roman" w:hAnsi="Times New Roman"/>
                <w:bCs/>
                <w:sz w:val="24"/>
                <w:szCs w:val="24"/>
              </w:rPr>
              <w:t>3</w:t>
            </w:r>
            <w:r w:rsidRPr="00587014">
              <w:rPr>
                <w:rFonts w:ascii="Times New Roman" w:hAnsi="Times New Roman"/>
                <w:bCs/>
                <w:sz w:val="24"/>
                <w:szCs w:val="24"/>
              </w:rPr>
              <w:t>/201</w:t>
            </w:r>
            <w:r>
              <w:rPr>
                <w:rFonts w:ascii="Times New Roman" w:hAnsi="Times New Roman"/>
                <w:bCs/>
                <w:sz w:val="24"/>
                <w:szCs w:val="24"/>
              </w:rPr>
              <w:t>4</w:t>
            </w:r>
          </w:p>
        </w:tc>
      </w:tr>
      <w:tr w:rsidR="003D31CE" w:rsidRPr="00B30731" w14:paraId="52250262" w14:textId="77777777" w:rsidTr="009E1727">
        <w:trPr>
          <w:cantSplit/>
          <w:trHeight w:val="266"/>
        </w:trPr>
        <w:tc>
          <w:tcPr>
            <w:tcW w:w="3195" w:type="dxa"/>
            <w:shd w:val="clear" w:color="auto" w:fill="auto"/>
          </w:tcPr>
          <w:p w14:paraId="79D6F73A"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Allievi/e</w:t>
            </w:r>
          </w:p>
        </w:tc>
        <w:tc>
          <w:tcPr>
            <w:tcW w:w="2268" w:type="dxa"/>
            <w:shd w:val="clear" w:color="auto" w:fill="auto"/>
          </w:tcPr>
          <w:p w14:paraId="46D7715E"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201</w:t>
            </w:r>
            <w:r>
              <w:rPr>
                <w:rFonts w:ascii="Times New Roman" w:hAnsi="Times New Roman"/>
                <w:bCs/>
                <w:sz w:val="24"/>
                <w:szCs w:val="24"/>
              </w:rPr>
              <w:t>1</w:t>
            </w:r>
            <w:r w:rsidRPr="00587014">
              <w:rPr>
                <w:rFonts w:ascii="Times New Roman" w:hAnsi="Times New Roman"/>
                <w:bCs/>
                <w:sz w:val="24"/>
                <w:szCs w:val="24"/>
              </w:rPr>
              <w:t>/201</w:t>
            </w:r>
            <w:r>
              <w:rPr>
                <w:rFonts w:ascii="Times New Roman" w:hAnsi="Times New Roman"/>
                <w:bCs/>
                <w:sz w:val="24"/>
                <w:szCs w:val="24"/>
              </w:rPr>
              <w:t>2</w:t>
            </w:r>
          </w:p>
        </w:tc>
      </w:tr>
      <w:tr w:rsidR="003D31CE" w:rsidRPr="00B30731" w14:paraId="24896338" w14:textId="77777777" w:rsidTr="009E1727">
        <w:trPr>
          <w:cantSplit/>
          <w:trHeight w:val="266"/>
        </w:trPr>
        <w:tc>
          <w:tcPr>
            <w:tcW w:w="3195" w:type="dxa"/>
            <w:shd w:val="clear" w:color="auto" w:fill="auto"/>
          </w:tcPr>
          <w:p w14:paraId="70D93E45" w14:textId="77777777" w:rsidR="003D31CE" w:rsidRPr="00587014" w:rsidRDefault="003D31CE" w:rsidP="009E1727">
            <w:pPr>
              <w:snapToGrid w:val="0"/>
              <w:spacing w:after="0"/>
              <w:rPr>
                <w:rFonts w:ascii="Times New Roman" w:hAnsi="Times New Roman"/>
                <w:bCs/>
                <w:sz w:val="24"/>
                <w:szCs w:val="24"/>
                <w:lang w:val="en-GB"/>
              </w:rPr>
            </w:pPr>
            <w:r w:rsidRPr="00587014">
              <w:rPr>
                <w:rFonts w:ascii="Times New Roman" w:hAnsi="Times New Roman"/>
                <w:bCs/>
                <w:sz w:val="24"/>
                <w:szCs w:val="24"/>
              </w:rPr>
              <w:t>Under 15</w:t>
            </w:r>
          </w:p>
        </w:tc>
        <w:tc>
          <w:tcPr>
            <w:tcW w:w="2268" w:type="dxa"/>
            <w:shd w:val="clear" w:color="auto" w:fill="auto"/>
          </w:tcPr>
          <w:p w14:paraId="5936C0A5"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lang w:val="en-GB"/>
              </w:rPr>
              <w:t>200</w:t>
            </w:r>
            <w:r>
              <w:rPr>
                <w:rFonts w:ascii="Times New Roman" w:hAnsi="Times New Roman"/>
                <w:bCs/>
                <w:sz w:val="24"/>
                <w:szCs w:val="24"/>
                <w:lang w:val="en-GB"/>
              </w:rPr>
              <w:t>9</w:t>
            </w:r>
            <w:r w:rsidRPr="00587014">
              <w:rPr>
                <w:rFonts w:ascii="Times New Roman" w:hAnsi="Times New Roman"/>
                <w:bCs/>
                <w:sz w:val="24"/>
                <w:szCs w:val="24"/>
                <w:lang w:val="en-GB"/>
              </w:rPr>
              <w:t>/20</w:t>
            </w:r>
            <w:r>
              <w:rPr>
                <w:rFonts w:ascii="Times New Roman" w:hAnsi="Times New Roman"/>
                <w:bCs/>
                <w:sz w:val="24"/>
                <w:szCs w:val="24"/>
                <w:lang w:val="en-GB"/>
              </w:rPr>
              <w:t>10</w:t>
            </w:r>
          </w:p>
        </w:tc>
      </w:tr>
      <w:tr w:rsidR="003D31CE" w:rsidRPr="00B30731" w14:paraId="6B90A846" w14:textId="77777777" w:rsidTr="009E1727">
        <w:trPr>
          <w:cantSplit/>
          <w:trHeight w:val="266"/>
        </w:trPr>
        <w:tc>
          <w:tcPr>
            <w:tcW w:w="3195" w:type="dxa"/>
            <w:shd w:val="clear" w:color="auto" w:fill="auto"/>
          </w:tcPr>
          <w:p w14:paraId="45B016B0"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Under 17</w:t>
            </w:r>
          </w:p>
        </w:tc>
        <w:tc>
          <w:tcPr>
            <w:tcW w:w="2268" w:type="dxa"/>
            <w:shd w:val="clear" w:color="auto" w:fill="auto"/>
          </w:tcPr>
          <w:p w14:paraId="0F633263" w14:textId="77777777" w:rsidR="003D31CE" w:rsidRPr="00587014" w:rsidRDefault="003D31CE" w:rsidP="009E1727">
            <w:pPr>
              <w:snapToGrid w:val="0"/>
              <w:spacing w:after="0"/>
              <w:rPr>
                <w:rFonts w:ascii="Times New Roman" w:hAnsi="Times New Roman"/>
                <w:bCs/>
                <w:sz w:val="24"/>
                <w:szCs w:val="24"/>
                <w:lang w:val="en-GB"/>
              </w:rPr>
            </w:pPr>
            <w:r w:rsidRPr="00587014">
              <w:rPr>
                <w:rFonts w:ascii="Times New Roman" w:hAnsi="Times New Roman"/>
                <w:bCs/>
                <w:sz w:val="24"/>
                <w:szCs w:val="24"/>
                <w:lang w:val="en-GB"/>
              </w:rPr>
              <w:t>2008/2007</w:t>
            </w:r>
          </w:p>
        </w:tc>
      </w:tr>
    </w:tbl>
    <w:p w14:paraId="78E75D67" w14:textId="77777777" w:rsidR="000E59CD" w:rsidRDefault="000E59CD">
      <w:pPr>
        <w:pStyle w:val="WW-Testonormale"/>
        <w:jc w:val="both"/>
        <w:rPr>
          <w:rFonts w:ascii="Times New Roman" w:hAnsi="Times New Roman" w:cs="Times New Roman"/>
          <w:bCs/>
          <w:sz w:val="24"/>
          <w:szCs w:val="24"/>
        </w:rPr>
      </w:pPr>
    </w:p>
    <w:p w14:paraId="63D7DFF5" w14:textId="235F6C8D" w:rsidR="003D31CE" w:rsidRDefault="006C0E11">
      <w:pPr>
        <w:pStyle w:val="WW-Testonormale"/>
        <w:jc w:val="both"/>
        <w:rPr>
          <w:rFonts w:ascii="Times New Roman" w:hAnsi="Times New Roman" w:cs="Times New Roman"/>
          <w:bCs/>
          <w:sz w:val="24"/>
          <w:szCs w:val="24"/>
        </w:rPr>
      </w:pPr>
      <w:r w:rsidRPr="00B30731">
        <w:rPr>
          <w:rFonts w:ascii="Times New Roman" w:hAnsi="Times New Roman" w:cs="Times New Roman"/>
          <w:bCs/>
          <w:sz w:val="24"/>
          <w:szCs w:val="24"/>
        </w:rPr>
        <w:t xml:space="preserve">Attività </w:t>
      </w:r>
      <w:r w:rsidR="00A34A55">
        <w:rPr>
          <w:rFonts w:ascii="Times New Roman" w:hAnsi="Times New Roman" w:cs="Times New Roman"/>
          <w:bCs/>
          <w:sz w:val="24"/>
          <w:szCs w:val="24"/>
        </w:rPr>
        <w:t>WOMEN (femminile)</w:t>
      </w:r>
    </w:p>
    <w:p w14:paraId="3EB8A13F" w14:textId="77777777" w:rsidR="00A34A55" w:rsidRPr="00B30731" w:rsidRDefault="00A34A55">
      <w:pPr>
        <w:pStyle w:val="WW-Testonormale"/>
        <w:jc w:val="both"/>
        <w:rPr>
          <w:rFonts w:ascii="Times New Roman" w:hAnsi="Times New Roman" w:cs="Times New Roman"/>
          <w:bCs/>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5"/>
        <w:gridCol w:w="2268"/>
      </w:tblGrid>
      <w:tr w:rsidR="003D31CE" w:rsidRPr="00B30731" w14:paraId="73144D48" w14:textId="77777777" w:rsidTr="009E1727">
        <w:trPr>
          <w:cantSplit/>
          <w:trHeight w:val="266"/>
        </w:trPr>
        <w:tc>
          <w:tcPr>
            <w:tcW w:w="3195" w:type="dxa"/>
            <w:shd w:val="clear" w:color="auto" w:fill="auto"/>
          </w:tcPr>
          <w:p w14:paraId="37BA4F3D"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Ragazzi/e</w:t>
            </w:r>
          </w:p>
        </w:tc>
        <w:tc>
          <w:tcPr>
            <w:tcW w:w="2268" w:type="dxa"/>
            <w:shd w:val="clear" w:color="auto" w:fill="auto"/>
          </w:tcPr>
          <w:p w14:paraId="017EA889" w14:textId="77777777" w:rsidR="003D31CE" w:rsidRPr="00587014" w:rsidRDefault="003D31CE" w:rsidP="009E1727">
            <w:pPr>
              <w:pStyle w:val="Pidipagina"/>
              <w:snapToGrid w:val="0"/>
              <w:rPr>
                <w:rFonts w:ascii="Times New Roman" w:hAnsi="Times New Roman"/>
                <w:bCs/>
                <w:sz w:val="24"/>
                <w:szCs w:val="24"/>
              </w:rPr>
            </w:pPr>
            <w:r w:rsidRPr="00587014">
              <w:rPr>
                <w:rFonts w:ascii="Times New Roman" w:hAnsi="Times New Roman"/>
                <w:bCs/>
                <w:sz w:val="24"/>
                <w:szCs w:val="24"/>
              </w:rPr>
              <w:t>2016/2015</w:t>
            </w:r>
          </w:p>
        </w:tc>
      </w:tr>
      <w:tr w:rsidR="003D31CE" w:rsidRPr="00B30731" w14:paraId="06B56B2A" w14:textId="77777777" w:rsidTr="009E1727">
        <w:trPr>
          <w:cantSplit/>
          <w:trHeight w:val="266"/>
        </w:trPr>
        <w:tc>
          <w:tcPr>
            <w:tcW w:w="3195" w:type="dxa"/>
            <w:shd w:val="clear" w:color="auto" w:fill="auto"/>
          </w:tcPr>
          <w:p w14:paraId="6CE5C83A"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Cadetti/e</w:t>
            </w:r>
          </w:p>
        </w:tc>
        <w:tc>
          <w:tcPr>
            <w:tcW w:w="2268" w:type="dxa"/>
            <w:shd w:val="clear" w:color="auto" w:fill="auto"/>
          </w:tcPr>
          <w:p w14:paraId="463F553A"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201</w:t>
            </w:r>
            <w:r>
              <w:rPr>
                <w:rFonts w:ascii="Times New Roman" w:hAnsi="Times New Roman"/>
                <w:bCs/>
                <w:sz w:val="24"/>
                <w:szCs w:val="24"/>
              </w:rPr>
              <w:t>3</w:t>
            </w:r>
            <w:r w:rsidRPr="00587014">
              <w:rPr>
                <w:rFonts w:ascii="Times New Roman" w:hAnsi="Times New Roman"/>
                <w:bCs/>
                <w:sz w:val="24"/>
                <w:szCs w:val="24"/>
              </w:rPr>
              <w:t>/201</w:t>
            </w:r>
            <w:r>
              <w:rPr>
                <w:rFonts w:ascii="Times New Roman" w:hAnsi="Times New Roman"/>
                <w:bCs/>
                <w:sz w:val="24"/>
                <w:szCs w:val="24"/>
              </w:rPr>
              <w:t>4</w:t>
            </w:r>
          </w:p>
        </w:tc>
      </w:tr>
      <w:tr w:rsidR="003D31CE" w:rsidRPr="00B30731" w14:paraId="70163D32" w14:textId="77777777" w:rsidTr="009E1727">
        <w:trPr>
          <w:cantSplit/>
          <w:trHeight w:val="266"/>
        </w:trPr>
        <w:tc>
          <w:tcPr>
            <w:tcW w:w="3195" w:type="dxa"/>
            <w:shd w:val="clear" w:color="auto" w:fill="auto"/>
          </w:tcPr>
          <w:p w14:paraId="78DCDC9B"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Allievi/e</w:t>
            </w:r>
          </w:p>
        </w:tc>
        <w:tc>
          <w:tcPr>
            <w:tcW w:w="2268" w:type="dxa"/>
            <w:shd w:val="clear" w:color="auto" w:fill="auto"/>
          </w:tcPr>
          <w:p w14:paraId="4C0828E8"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201</w:t>
            </w:r>
            <w:r>
              <w:rPr>
                <w:rFonts w:ascii="Times New Roman" w:hAnsi="Times New Roman"/>
                <w:bCs/>
                <w:sz w:val="24"/>
                <w:szCs w:val="24"/>
              </w:rPr>
              <w:t>1</w:t>
            </w:r>
            <w:r w:rsidRPr="00587014">
              <w:rPr>
                <w:rFonts w:ascii="Times New Roman" w:hAnsi="Times New Roman"/>
                <w:bCs/>
                <w:sz w:val="24"/>
                <w:szCs w:val="24"/>
              </w:rPr>
              <w:t>/201</w:t>
            </w:r>
            <w:r>
              <w:rPr>
                <w:rFonts w:ascii="Times New Roman" w:hAnsi="Times New Roman"/>
                <w:bCs/>
                <w:sz w:val="24"/>
                <w:szCs w:val="24"/>
              </w:rPr>
              <w:t>2</w:t>
            </w:r>
          </w:p>
        </w:tc>
      </w:tr>
      <w:tr w:rsidR="003D31CE" w:rsidRPr="00B30731" w14:paraId="2BC77067" w14:textId="77777777" w:rsidTr="009E1727">
        <w:trPr>
          <w:cantSplit/>
          <w:trHeight w:val="266"/>
        </w:trPr>
        <w:tc>
          <w:tcPr>
            <w:tcW w:w="3195" w:type="dxa"/>
            <w:shd w:val="clear" w:color="auto" w:fill="auto"/>
          </w:tcPr>
          <w:p w14:paraId="20369D1A" w14:textId="77777777" w:rsidR="003D31CE" w:rsidRPr="00587014" w:rsidRDefault="003D31CE" w:rsidP="009E1727">
            <w:pPr>
              <w:snapToGrid w:val="0"/>
              <w:spacing w:after="0"/>
              <w:rPr>
                <w:rFonts w:ascii="Times New Roman" w:hAnsi="Times New Roman"/>
                <w:bCs/>
                <w:sz w:val="24"/>
                <w:szCs w:val="24"/>
                <w:lang w:val="en-GB"/>
              </w:rPr>
            </w:pPr>
            <w:r w:rsidRPr="00587014">
              <w:rPr>
                <w:rFonts w:ascii="Times New Roman" w:hAnsi="Times New Roman"/>
                <w:bCs/>
                <w:sz w:val="24"/>
                <w:szCs w:val="24"/>
              </w:rPr>
              <w:t>Under 15</w:t>
            </w:r>
          </w:p>
        </w:tc>
        <w:tc>
          <w:tcPr>
            <w:tcW w:w="2268" w:type="dxa"/>
            <w:shd w:val="clear" w:color="auto" w:fill="auto"/>
          </w:tcPr>
          <w:p w14:paraId="6A35C4AF"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lang w:val="en-GB"/>
              </w:rPr>
              <w:t>200</w:t>
            </w:r>
            <w:r>
              <w:rPr>
                <w:rFonts w:ascii="Times New Roman" w:hAnsi="Times New Roman"/>
                <w:bCs/>
                <w:sz w:val="24"/>
                <w:szCs w:val="24"/>
                <w:lang w:val="en-GB"/>
              </w:rPr>
              <w:t>9</w:t>
            </w:r>
            <w:r w:rsidRPr="00587014">
              <w:rPr>
                <w:rFonts w:ascii="Times New Roman" w:hAnsi="Times New Roman"/>
                <w:bCs/>
                <w:sz w:val="24"/>
                <w:szCs w:val="24"/>
                <w:lang w:val="en-GB"/>
              </w:rPr>
              <w:t>/20</w:t>
            </w:r>
            <w:r>
              <w:rPr>
                <w:rFonts w:ascii="Times New Roman" w:hAnsi="Times New Roman"/>
                <w:bCs/>
                <w:sz w:val="24"/>
                <w:szCs w:val="24"/>
                <w:lang w:val="en-GB"/>
              </w:rPr>
              <w:t>10</w:t>
            </w:r>
          </w:p>
        </w:tc>
      </w:tr>
      <w:tr w:rsidR="003D31CE" w:rsidRPr="00B30731" w14:paraId="4149CF95" w14:textId="77777777" w:rsidTr="009E1727">
        <w:trPr>
          <w:cantSplit/>
          <w:trHeight w:val="266"/>
        </w:trPr>
        <w:tc>
          <w:tcPr>
            <w:tcW w:w="3195" w:type="dxa"/>
            <w:shd w:val="clear" w:color="auto" w:fill="auto"/>
          </w:tcPr>
          <w:p w14:paraId="1D2FD871" w14:textId="77777777" w:rsidR="003D31CE" w:rsidRPr="00587014" w:rsidRDefault="003D31CE" w:rsidP="009E1727">
            <w:pPr>
              <w:snapToGrid w:val="0"/>
              <w:spacing w:after="0"/>
              <w:rPr>
                <w:rFonts w:ascii="Times New Roman" w:hAnsi="Times New Roman"/>
                <w:bCs/>
                <w:sz w:val="24"/>
                <w:szCs w:val="24"/>
              </w:rPr>
            </w:pPr>
            <w:r w:rsidRPr="00587014">
              <w:rPr>
                <w:rFonts w:ascii="Times New Roman" w:hAnsi="Times New Roman"/>
                <w:bCs/>
                <w:sz w:val="24"/>
                <w:szCs w:val="24"/>
              </w:rPr>
              <w:t>Under 17</w:t>
            </w:r>
          </w:p>
        </w:tc>
        <w:tc>
          <w:tcPr>
            <w:tcW w:w="2268" w:type="dxa"/>
            <w:shd w:val="clear" w:color="auto" w:fill="auto"/>
          </w:tcPr>
          <w:p w14:paraId="4F8F234B" w14:textId="77777777" w:rsidR="003D31CE" w:rsidRPr="00587014" w:rsidRDefault="003D31CE" w:rsidP="009E1727">
            <w:pPr>
              <w:snapToGrid w:val="0"/>
              <w:spacing w:after="0"/>
              <w:rPr>
                <w:rFonts w:ascii="Times New Roman" w:hAnsi="Times New Roman"/>
                <w:bCs/>
                <w:sz w:val="24"/>
                <w:szCs w:val="24"/>
                <w:lang w:val="en-GB"/>
              </w:rPr>
            </w:pPr>
            <w:r w:rsidRPr="00587014">
              <w:rPr>
                <w:rFonts w:ascii="Times New Roman" w:hAnsi="Times New Roman"/>
                <w:bCs/>
                <w:sz w:val="24"/>
                <w:szCs w:val="24"/>
                <w:lang w:val="en-GB"/>
              </w:rPr>
              <w:t>2008/2007</w:t>
            </w:r>
          </w:p>
        </w:tc>
      </w:tr>
    </w:tbl>
    <w:p w14:paraId="077B9A05" w14:textId="77777777" w:rsidR="00DD22AA" w:rsidRPr="00B30731" w:rsidRDefault="00DD22AA">
      <w:pPr>
        <w:pStyle w:val="WW-Testonormale"/>
        <w:jc w:val="both"/>
        <w:rPr>
          <w:rFonts w:ascii="Times New Roman" w:hAnsi="Times New Roman" w:cs="Times New Roman"/>
          <w:bCs/>
          <w:sz w:val="24"/>
          <w:szCs w:val="24"/>
        </w:rPr>
      </w:pPr>
    </w:p>
    <w:p w14:paraId="2BD0697D" w14:textId="538BA24B" w:rsidR="00DD22AA" w:rsidRPr="00B30731" w:rsidRDefault="00DE7D80">
      <w:pPr>
        <w:pStyle w:val="WW-Testonormale"/>
        <w:jc w:val="both"/>
        <w:rPr>
          <w:rFonts w:ascii="Times New Roman" w:hAnsi="Times New Roman" w:cs="Times New Roman"/>
          <w:bCs/>
          <w:sz w:val="24"/>
          <w:szCs w:val="24"/>
        </w:rPr>
      </w:pPr>
      <w:r>
        <w:rPr>
          <w:rFonts w:ascii="Times New Roman" w:hAnsi="Times New Roman" w:cs="Times New Roman"/>
          <w:b/>
          <w:sz w:val="24"/>
          <w:szCs w:val="24"/>
        </w:rPr>
        <w:t xml:space="preserve">Art. 2.1 </w:t>
      </w:r>
      <w:r w:rsidR="0014132E" w:rsidRPr="00523FA0">
        <w:rPr>
          <w:rFonts w:ascii="Times New Roman" w:hAnsi="Times New Roman" w:cs="Times New Roman"/>
          <w:b/>
          <w:sz w:val="24"/>
          <w:szCs w:val="24"/>
        </w:rPr>
        <w:t>PARTECIPAZIONE A GARE DI ALTRA CATEGORIA</w:t>
      </w:r>
      <w:r w:rsidR="0014132E" w:rsidRPr="00B30731">
        <w:rPr>
          <w:rFonts w:ascii="Times New Roman" w:hAnsi="Times New Roman" w:cs="Times New Roman"/>
          <w:bCs/>
          <w:sz w:val="24"/>
          <w:szCs w:val="24"/>
        </w:rPr>
        <w:t xml:space="preserve">. </w:t>
      </w:r>
    </w:p>
    <w:p w14:paraId="756BB8AC" w14:textId="15C2570E" w:rsidR="00DD22AA" w:rsidRPr="00B30731" w:rsidRDefault="00732C2A">
      <w:pPr>
        <w:spacing w:line="240" w:lineRule="atLeast"/>
        <w:jc w:val="both"/>
        <w:rPr>
          <w:rFonts w:ascii="Times New Roman" w:hAnsi="Times New Roman"/>
          <w:bCs/>
          <w:sz w:val="24"/>
          <w:szCs w:val="24"/>
        </w:rPr>
      </w:pPr>
      <w:r w:rsidRPr="00B30731">
        <w:rPr>
          <w:rFonts w:ascii="Times New Roman" w:hAnsi="Times New Roman"/>
          <w:bCs/>
          <w:sz w:val="24"/>
          <w:szCs w:val="24"/>
        </w:rPr>
        <w:t xml:space="preserve">Gli atleti della categoria </w:t>
      </w:r>
      <w:r w:rsidR="003D31CE">
        <w:rPr>
          <w:rFonts w:ascii="Times New Roman" w:hAnsi="Times New Roman"/>
          <w:bCs/>
          <w:sz w:val="24"/>
          <w:szCs w:val="24"/>
        </w:rPr>
        <w:t>Ragazzi/e</w:t>
      </w:r>
      <w:r w:rsidRPr="00B30731">
        <w:rPr>
          <w:rFonts w:ascii="Times New Roman" w:hAnsi="Times New Roman"/>
          <w:bCs/>
          <w:sz w:val="24"/>
          <w:szCs w:val="24"/>
        </w:rPr>
        <w:t xml:space="preserve"> potranno partecipare esclusivamente a gare della propria categoria e a gare della categoria immediatamente superiore.</w:t>
      </w:r>
    </w:p>
    <w:p w14:paraId="40989DA3" w14:textId="6DA91519" w:rsidR="00DD22AA" w:rsidRPr="00B30731" w:rsidRDefault="00732C2A">
      <w:pPr>
        <w:spacing w:after="0" w:line="240" w:lineRule="atLeast"/>
        <w:jc w:val="both"/>
        <w:rPr>
          <w:rFonts w:ascii="Times New Roman" w:hAnsi="Times New Roman"/>
          <w:bCs/>
          <w:sz w:val="24"/>
          <w:szCs w:val="24"/>
        </w:rPr>
      </w:pPr>
      <w:r w:rsidRPr="00B30731">
        <w:rPr>
          <w:rFonts w:ascii="Times New Roman" w:hAnsi="Times New Roman"/>
          <w:bCs/>
          <w:sz w:val="24"/>
          <w:szCs w:val="24"/>
        </w:rPr>
        <w:t xml:space="preserve">Gli atleti delle altre categorie possono partecipare esclusivamente a gare della propria categoria e a gare delle due categorie immediatamente </w:t>
      </w:r>
      <w:r w:rsidR="007C0235" w:rsidRPr="00B30731">
        <w:rPr>
          <w:rFonts w:ascii="Times New Roman" w:hAnsi="Times New Roman"/>
          <w:bCs/>
          <w:sz w:val="24"/>
          <w:szCs w:val="24"/>
        </w:rPr>
        <w:t>superiori</w:t>
      </w:r>
    </w:p>
    <w:p w14:paraId="29B561AC" w14:textId="77777777" w:rsidR="00EE70E5" w:rsidRDefault="00EE70E5">
      <w:pPr>
        <w:pStyle w:val="WW-Testonormale"/>
        <w:jc w:val="both"/>
        <w:rPr>
          <w:rFonts w:ascii="Times New Roman" w:hAnsi="Times New Roman" w:cs="Times New Roman"/>
          <w:bCs/>
          <w:sz w:val="24"/>
          <w:szCs w:val="24"/>
        </w:rPr>
      </w:pPr>
    </w:p>
    <w:p w14:paraId="6DBD9FFD" w14:textId="77777777" w:rsidR="00A34A55" w:rsidRDefault="00A34A55" w:rsidP="00EE70E5">
      <w:pPr>
        <w:pStyle w:val="WW-Testonormale"/>
        <w:jc w:val="both"/>
        <w:rPr>
          <w:rFonts w:ascii="Times New Roman" w:hAnsi="Times New Roman" w:cs="Times New Roman"/>
          <w:b/>
          <w:sz w:val="24"/>
          <w:szCs w:val="24"/>
        </w:rPr>
      </w:pPr>
    </w:p>
    <w:p w14:paraId="55295C5A" w14:textId="77777777" w:rsidR="00A34A55" w:rsidRDefault="00A34A55" w:rsidP="00EE70E5">
      <w:pPr>
        <w:pStyle w:val="WW-Testonormale"/>
        <w:jc w:val="both"/>
        <w:rPr>
          <w:rFonts w:ascii="Times New Roman" w:hAnsi="Times New Roman" w:cs="Times New Roman"/>
          <w:b/>
          <w:sz w:val="24"/>
          <w:szCs w:val="24"/>
        </w:rPr>
      </w:pPr>
    </w:p>
    <w:p w14:paraId="22F16102" w14:textId="7A0FF7C0" w:rsidR="00F86CD3" w:rsidRDefault="00DE7D80" w:rsidP="00EE70E5">
      <w:pPr>
        <w:pStyle w:val="WW-Testonormale"/>
        <w:jc w:val="both"/>
        <w:rPr>
          <w:rFonts w:ascii="Times New Roman" w:hAnsi="Times New Roman" w:cs="Times New Roman"/>
          <w:b/>
          <w:sz w:val="24"/>
          <w:szCs w:val="24"/>
        </w:rPr>
      </w:pPr>
      <w:r>
        <w:rPr>
          <w:rFonts w:ascii="Times New Roman" w:hAnsi="Times New Roman" w:cs="Times New Roman"/>
          <w:b/>
          <w:sz w:val="24"/>
          <w:szCs w:val="24"/>
        </w:rPr>
        <w:t xml:space="preserve">Art. 3 </w:t>
      </w:r>
      <w:r w:rsidR="0014132E" w:rsidRPr="00523FA0">
        <w:rPr>
          <w:rFonts w:ascii="Times New Roman" w:hAnsi="Times New Roman" w:cs="Times New Roman"/>
          <w:b/>
          <w:sz w:val="24"/>
          <w:szCs w:val="24"/>
        </w:rPr>
        <w:t>DISPOSIZIONI TECNICHE</w:t>
      </w:r>
      <w:r w:rsidR="00D166E5">
        <w:rPr>
          <w:rFonts w:ascii="Times New Roman" w:hAnsi="Times New Roman" w:cs="Times New Roman"/>
          <w:b/>
          <w:sz w:val="24"/>
          <w:szCs w:val="24"/>
        </w:rPr>
        <w:t xml:space="preserve"> PER TORNEI</w:t>
      </w:r>
    </w:p>
    <w:p w14:paraId="688DDFE9" w14:textId="77777777" w:rsidR="00A34A55" w:rsidRPr="00632172" w:rsidRDefault="00A34A55" w:rsidP="00EE70E5">
      <w:pPr>
        <w:pStyle w:val="WW-Testonormale"/>
        <w:jc w:val="both"/>
        <w:rPr>
          <w:rFonts w:ascii="Times New Roman" w:hAnsi="Times New Roman" w:cs="Times New Roman"/>
          <w:b/>
          <w:sz w:val="24"/>
          <w:szCs w:val="24"/>
        </w:rPr>
      </w:pPr>
    </w:p>
    <w:p w14:paraId="7FC04716" w14:textId="66DB39B5" w:rsidR="00EE70E5" w:rsidRPr="00523FA0" w:rsidRDefault="00DE7D80" w:rsidP="00EE70E5">
      <w:pPr>
        <w:pStyle w:val="WW-Testonormale"/>
        <w:jc w:val="both"/>
        <w:rPr>
          <w:rFonts w:ascii="Times New Roman" w:hAnsi="Times New Roman" w:cs="Times New Roman"/>
          <w:b/>
          <w:sz w:val="24"/>
          <w:szCs w:val="24"/>
        </w:rPr>
      </w:pPr>
      <w:r>
        <w:rPr>
          <w:rFonts w:ascii="Times New Roman" w:hAnsi="Times New Roman" w:cs="Times New Roman"/>
          <w:b/>
          <w:sz w:val="24"/>
          <w:szCs w:val="24"/>
        </w:rPr>
        <w:t xml:space="preserve">Art. 3.1 </w:t>
      </w:r>
      <w:r w:rsidR="00632172" w:rsidRPr="00523FA0">
        <w:rPr>
          <w:rFonts w:ascii="Times New Roman" w:hAnsi="Times New Roman" w:cs="Times New Roman"/>
          <w:b/>
          <w:sz w:val="24"/>
          <w:szCs w:val="24"/>
        </w:rPr>
        <w:t>COMPOSIZIONE DELLE SQUADRE</w:t>
      </w:r>
    </w:p>
    <w:p w14:paraId="0E74201D"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Ogni squadra deve essere composta da </w:t>
      </w:r>
      <w:proofErr w:type="gramStart"/>
      <w:r w:rsidRPr="00EE70E5">
        <w:rPr>
          <w:rFonts w:ascii="Times New Roman" w:hAnsi="Times New Roman" w:cs="Times New Roman"/>
          <w:bCs/>
          <w:sz w:val="24"/>
          <w:szCs w:val="24"/>
        </w:rPr>
        <w:t>10</w:t>
      </w:r>
      <w:proofErr w:type="gramEnd"/>
      <w:r w:rsidRPr="00EE70E5">
        <w:rPr>
          <w:rFonts w:ascii="Times New Roman" w:hAnsi="Times New Roman" w:cs="Times New Roman"/>
          <w:bCs/>
          <w:sz w:val="24"/>
          <w:szCs w:val="24"/>
        </w:rPr>
        <w:t xml:space="preserve"> atleti.</w:t>
      </w:r>
    </w:p>
    <w:p w14:paraId="1800BB99"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Si gioca 5 contro 5.</w:t>
      </w:r>
    </w:p>
    <w:p w14:paraId="6D0D19E8" w14:textId="52F7C961"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Tutti i giocatori devono giocare più frazioni di gioco (mete). Entro le prime </w:t>
      </w:r>
      <w:proofErr w:type="gramStart"/>
      <w:r w:rsidRPr="00EE70E5">
        <w:rPr>
          <w:rFonts w:ascii="Times New Roman" w:hAnsi="Times New Roman" w:cs="Times New Roman"/>
          <w:bCs/>
          <w:sz w:val="24"/>
          <w:szCs w:val="24"/>
        </w:rPr>
        <w:t>3</w:t>
      </w:r>
      <w:proofErr w:type="gramEnd"/>
      <w:r w:rsidRPr="00EE70E5">
        <w:rPr>
          <w:rFonts w:ascii="Times New Roman" w:hAnsi="Times New Roman" w:cs="Times New Roman"/>
          <w:bCs/>
          <w:sz w:val="24"/>
          <w:szCs w:val="24"/>
        </w:rPr>
        <w:t xml:space="preserve"> frazioni bisogna</w:t>
      </w:r>
      <w:r w:rsidR="00632172">
        <w:rPr>
          <w:rFonts w:ascii="Times New Roman" w:hAnsi="Times New Roman" w:cs="Times New Roman"/>
          <w:bCs/>
          <w:sz w:val="24"/>
          <w:szCs w:val="24"/>
        </w:rPr>
        <w:t xml:space="preserve"> </w:t>
      </w:r>
      <w:r w:rsidRPr="00EE70E5">
        <w:rPr>
          <w:rFonts w:ascii="Times New Roman" w:hAnsi="Times New Roman" w:cs="Times New Roman"/>
          <w:bCs/>
          <w:sz w:val="24"/>
          <w:szCs w:val="24"/>
        </w:rPr>
        <w:t>schierare tutti i giocatori. È responsabilità degli avversari segnalare un’eventuale infrazione. In</w:t>
      </w:r>
      <w:r w:rsidR="00632172">
        <w:rPr>
          <w:rFonts w:ascii="Times New Roman" w:hAnsi="Times New Roman" w:cs="Times New Roman"/>
          <w:bCs/>
          <w:sz w:val="24"/>
          <w:szCs w:val="24"/>
        </w:rPr>
        <w:t xml:space="preserve"> </w:t>
      </w:r>
      <w:r w:rsidRPr="00EE70E5">
        <w:rPr>
          <w:rFonts w:ascii="Times New Roman" w:hAnsi="Times New Roman" w:cs="Times New Roman"/>
          <w:bCs/>
          <w:sz w:val="24"/>
          <w:szCs w:val="24"/>
        </w:rPr>
        <w:t>mancanza di segnalazione il gioco prosegue.</w:t>
      </w:r>
    </w:p>
    <w:p w14:paraId="2AA7CEC5"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Una meta dura dal pull al momento in cui si segna il punto.</w:t>
      </w:r>
    </w:p>
    <w:p w14:paraId="02B42E37"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Entrambe le squadre effettuano sostituzioni solo dopo ogni una meta e prima di aver segnalato di</w:t>
      </w:r>
    </w:p>
    <w:p w14:paraId="555DB4DE"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essere pronta per il pull (lancio iniziale).</w:t>
      </w:r>
    </w:p>
    <w:p w14:paraId="06F08E08" w14:textId="19159030"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Mixed</w:t>
      </w:r>
      <w:r w:rsidR="00DE7D80">
        <w:rPr>
          <w:rFonts w:ascii="Times New Roman" w:hAnsi="Times New Roman" w:cs="Times New Roman"/>
          <w:bCs/>
          <w:sz w:val="24"/>
          <w:szCs w:val="24"/>
        </w:rPr>
        <w:t xml:space="preserve"> (mista)</w:t>
      </w:r>
    </w:p>
    <w:p w14:paraId="55858A2B"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Ogni squadra deve essere composta da 10 atleti, 5 maschi e 5 femmine.</w:t>
      </w:r>
    </w:p>
    <w:p w14:paraId="7F127579"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Si schierano 5 atleti in campo: almeno 2 maschi e 2 femmine. La squadra che riceve il pull (in</w:t>
      </w:r>
    </w:p>
    <w:p w14:paraId="0231ABB5"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attacco) sceglie se schierare come quinto atleta una femmina o un maschio. La squadra in difesa si</w:t>
      </w:r>
    </w:p>
    <w:p w14:paraId="4694DEE6"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deve adeguare.</w:t>
      </w:r>
    </w:p>
    <w:p w14:paraId="5837F479" w14:textId="3EDF5B8D"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 </w:t>
      </w:r>
      <w:r w:rsidR="00A34A55">
        <w:rPr>
          <w:rFonts w:ascii="Times New Roman" w:hAnsi="Times New Roman" w:cs="Times New Roman"/>
          <w:bCs/>
          <w:sz w:val="24"/>
          <w:szCs w:val="24"/>
        </w:rPr>
        <w:t>Open</w:t>
      </w:r>
      <w:r w:rsidR="00DE7D80">
        <w:rPr>
          <w:rFonts w:ascii="Times New Roman" w:hAnsi="Times New Roman" w:cs="Times New Roman"/>
          <w:bCs/>
          <w:sz w:val="24"/>
          <w:szCs w:val="24"/>
        </w:rPr>
        <w:t xml:space="preserve"> (maschile)</w:t>
      </w:r>
    </w:p>
    <w:p w14:paraId="2F7EB2BD" w14:textId="0E0C516E"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Ogni squadra deve essere composta da </w:t>
      </w:r>
      <w:proofErr w:type="gramStart"/>
      <w:r w:rsidRPr="00EE70E5">
        <w:rPr>
          <w:rFonts w:ascii="Times New Roman" w:hAnsi="Times New Roman" w:cs="Times New Roman"/>
          <w:bCs/>
          <w:sz w:val="24"/>
          <w:szCs w:val="24"/>
        </w:rPr>
        <w:t>10</w:t>
      </w:r>
      <w:proofErr w:type="gramEnd"/>
      <w:r w:rsidRPr="00EE70E5">
        <w:rPr>
          <w:rFonts w:ascii="Times New Roman" w:hAnsi="Times New Roman" w:cs="Times New Roman"/>
          <w:bCs/>
          <w:sz w:val="24"/>
          <w:szCs w:val="24"/>
        </w:rPr>
        <w:t xml:space="preserve"> atleti. Si schierano </w:t>
      </w:r>
      <w:proofErr w:type="gramStart"/>
      <w:r w:rsidRPr="00EE70E5">
        <w:rPr>
          <w:rFonts w:ascii="Times New Roman" w:hAnsi="Times New Roman" w:cs="Times New Roman"/>
          <w:bCs/>
          <w:sz w:val="24"/>
          <w:szCs w:val="24"/>
        </w:rPr>
        <w:t>5</w:t>
      </w:r>
      <w:proofErr w:type="gramEnd"/>
      <w:r w:rsidRPr="00EE70E5">
        <w:rPr>
          <w:rFonts w:ascii="Times New Roman" w:hAnsi="Times New Roman" w:cs="Times New Roman"/>
          <w:bCs/>
          <w:sz w:val="24"/>
          <w:szCs w:val="24"/>
        </w:rPr>
        <w:t xml:space="preserve"> atleti (maschi) in</w:t>
      </w:r>
      <w:r w:rsidR="000F4F2A">
        <w:rPr>
          <w:rFonts w:ascii="Times New Roman" w:hAnsi="Times New Roman" w:cs="Times New Roman"/>
          <w:bCs/>
          <w:sz w:val="24"/>
          <w:szCs w:val="24"/>
        </w:rPr>
        <w:t xml:space="preserve"> </w:t>
      </w:r>
      <w:r w:rsidRPr="00EE70E5">
        <w:rPr>
          <w:rFonts w:ascii="Times New Roman" w:hAnsi="Times New Roman" w:cs="Times New Roman"/>
          <w:bCs/>
          <w:sz w:val="24"/>
          <w:szCs w:val="24"/>
        </w:rPr>
        <w:t>campo.</w:t>
      </w:r>
    </w:p>
    <w:p w14:paraId="2A9BBD2D" w14:textId="1430BFE4"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 </w:t>
      </w:r>
      <w:r w:rsidR="00A34A55">
        <w:rPr>
          <w:rFonts w:ascii="Times New Roman" w:hAnsi="Times New Roman" w:cs="Times New Roman"/>
          <w:bCs/>
          <w:sz w:val="24"/>
          <w:szCs w:val="24"/>
        </w:rPr>
        <w:t>Women</w:t>
      </w:r>
      <w:r w:rsidR="00DE7D80">
        <w:rPr>
          <w:rFonts w:ascii="Times New Roman" w:hAnsi="Times New Roman" w:cs="Times New Roman"/>
          <w:bCs/>
          <w:sz w:val="24"/>
          <w:szCs w:val="24"/>
        </w:rPr>
        <w:t xml:space="preserve"> (femminile)</w:t>
      </w:r>
    </w:p>
    <w:p w14:paraId="33B529E3" w14:textId="23FEEDB5"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Ogni squadra deve essere composta da </w:t>
      </w:r>
      <w:proofErr w:type="gramStart"/>
      <w:r w:rsidRPr="00EE70E5">
        <w:rPr>
          <w:rFonts w:ascii="Times New Roman" w:hAnsi="Times New Roman" w:cs="Times New Roman"/>
          <w:bCs/>
          <w:sz w:val="24"/>
          <w:szCs w:val="24"/>
        </w:rPr>
        <w:t>10</w:t>
      </w:r>
      <w:proofErr w:type="gramEnd"/>
      <w:r w:rsidRPr="00EE70E5">
        <w:rPr>
          <w:rFonts w:ascii="Times New Roman" w:hAnsi="Times New Roman" w:cs="Times New Roman"/>
          <w:bCs/>
          <w:sz w:val="24"/>
          <w:szCs w:val="24"/>
        </w:rPr>
        <w:t xml:space="preserve"> atlete. Si schierano 5 </w:t>
      </w:r>
      <w:r w:rsidR="000F4F2A">
        <w:rPr>
          <w:rFonts w:ascii="Times New Roman" w:hAnsi="Times New Roman" w:cs="Times New Roman"/>
          <w:bCs/>
          <w:sz w:val="24"/>
          <w:szCs w:val="24"/>
        </w:rPr>
        <w:t>atleti (</w:t>
      </w:r>
      <w:proofErr w:type="gramStart"/>
      <w:r w:rsidR="000F4F2A">
        <w:rPr>
          <w:rFonts w:ascii="Times New Roman" w:hAnsi="Times New Roman" w:cs="Times New Roman"/>
          <w:bCs/>
          <w:sz w:val="24"/>
          <w:szCs w:val="24"/>
        </w:rPr>
        <w:t xml:space="preserve">femmine) </w:t>
      </w:r>
      <w:r w:rsidRPr="00EE70E5">
        <w:rPr>
          <w:rFonts w:ascii="Times New Roman" w:hAnsi="Times New Roman" w:cs="Times New Roman"/>
          <w:bCs/>
          <w:sz w:val="24"/>
          <w:szCs w:val="24"/>
        </w:rPr>
        <w:t xml:space="preserve"> in</w:t>
      </w:r>
      <w:proofErr w:type="gramEnd"/>
      <w:r w:rsidRPr="00EE70E5">
        <w:rPr>
          <w:rFonts w:ascii="Times New Roman" w:hAnsi="Times New Roman" w:cs="Times New Roman"/>
          <w:bCs/>
          <w:sz w:val="24"/>
          <w:szCs w:val="24"/>
        </w:rPr>
        <w:t xml:space="preserve"> campo.</w:t>
      </w:r>
    </w:p>
    <w:p w14:paraId="30BD9A0B" w14:textId="77777777" w:rsidR="000F4F2A" w:rsidRDefault="000F4F2A" w:rsidP="00EE70E5">
      <w:pPr>
        <w:pStyle w:val="WW-Testonormale"/>
        <w:jc w:val="both"/>
        <w:rPr>
          <w:rFonts w:ascii="Times New Roman" w:hAnsi="Times New Roman" w:cs="Times New Roman"/>
          <w:bCs/>
          <w:sz w:val="24"/>
          <w:szCs w:val="24"/>
        </w:rPr>
      </w:pPr>
    </w:p>
    <w:p w14:paraId="4814A854" w14:textId="367B80F4" w:rsidR="00EE70E5" w:rsidRPr="000F4F2A" w:rsidRDefault="00DE7D80" w:rsidP="00EE70E5">
      <w:pPr>
        <w:pStyle w:val="WW-Testonormale"/>
        <w:jc w:val="both"/>
        <w:rPr>
          <w:rFonts w:ascii="Times New Roman" w:hAnsi="Times New Roman" w:cs="Times New Roman"/>
          <w:b/>
          <w:sz w:val="24"/>
          <w:szCs w:val="24"/>
        </w:rPr>
      </w:pPr>
      <w:r>
        <w:rPr>
          <w:rFonts w:ascii="Times New Roman" w:hAnsi="Times New Roman" w:cs="Times New Roman"/>
          <w:b/>
          <w:sz w:val="24"/>
          <w:szCs w:val="24"/>
        </w:rPr>
        <w:t>Art. 3.</w:t>
      </w:r>
      <w:r>
        <w:rPr>
          <w:rFonts w:ascii="Times New Roman" w:hAnsi="Times New Roman" w:cs="Times New Roman"/>
          <w:b/>
          <w:sz w:val="24"/>
          <w:szCs w:val="24"/>
        </w:rPr>
        <w:t xml:space="preserve">2 </w:t>
      </w:r>
      <w:r w:rsidR="00A34A55" w:rsidRPr="000F4F2A">
        <w:rPr>
          <w:rFonts w:ascii="Times New Roman" w:hAnsi="Times New Roman" w:cs="Times New Roman"/>
          <w:b/>
          <w:sz w:val="24"/>
          <w:szCs w:val="24"/>
        </w:rPr>
        <w:t>IMPIANTI E ATTREZZATURE</w:t>
      </w:r>
    </w:p>
    <w:p w14:paraId="5B8A8790"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Il campo misura di norma 12/16 metri di larghezza e 25/30 metri di lunghezza (comprese le aree di</w:t>
      </w:r>
    </w:p>
    <w:p w14:paraId="6C7F927A"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meta della larghezza di 2,5/3,5 metri).</w:t>
      </w:r>
    </w:p>
    <w:p w14:paraId="6895377C" w14:textId="1565CA6A" w:rsidR="00F86CD3"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Gli impianti possono essere indoor o outdoor.</w:t>
      </w:r>
    </w:p>
    <w:p w14:paraId="1EE42322" w14:textId="3394A546" w:rsid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Si gioca con un disco regolare di 175 grammi.</w:t>
      </w:r>
    </w:p>
    <w:p w14:paraId="5AF43966" w14:textId="77777777" w:rsidR="00DB5771" w:rsidRPr="00EE70E5" w:rsidRDefault="00DB5771" w:rsidP="00EE70E5">
      <w:pPr>
        <w:pStyle w:val="WW-Testonormale"/>
        <w:jc w:val="both"/>
        <w:rPr>
          <w:rFonts w:ascii="Times New Roman" w:hAnsi="Times New Roman" w:cs="Times New Roman"/>
          <w:bCs/>
          <w:sz w:val="24"/>
          <w:szCs w:val="24"/>
        </w:rPr>
      </w:pPr>
    </w:p>
    <w:p w14:paraId="31248261" w14:textId="1C7F7858" w:rsidR="00EE70E5" w:rsidRPr="00E065E1" w:rsidRDefault="00DE7D80" w:rsidP="00EE70E5">
      <w:pPr>
        <w:pStyle w:val="WW-Testonormale"/>
        <w:jc w:val="both"/>
        <w:rPr>
          <w:rFonts w:ascii="Times New Roman" w:hAnsi="Times New Roman" w:cs="Times New Roman"/>
          <w:b/>
          <w:sz w:val="24"/>
          <w:szCs w:val="24"/>
        </w:rPr>
      </w:pPr>
      <w:r>
        <w:rPr>
          <w:rFonts w:ascii="Times New Roman" w:hAnsi="Times New Roman" w:cs="Times New Roman"/>
          <w:b/>
          <w:sz w:val="24"/>
          <w:szCs w:val="24"/>
        </w:rPr>
        <w:t xml:space="preserve">Art. 3.3 </w:t>
      </w:r>
      <w:r w:rsidR="00A34A55" w:rsidRPr="00E065E1">
        <w:rPr>
          <w:rFonts w:ascii="Times New Roman" w:hAnsi="Times New Roman" w:cs="Times New Roman"/>
          <w:b/>
          <w:sz w:val="24"/>
          <w:szCs w:val="24"/>
        </w:rPr>
        <w:t>ABBIGLIAMENTO</w:t>
      </w:r>
    </w:p>
    <w:p w14:paraId="60AA9176"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Scarpe da ginnastica e/o scarpe da gioco munite di tacchetti di gomma/plastica piccoli (non</w:t>
      </w:r>
    </w:p>
    <w:p w14:paraId="0A9B4DFD"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metallici).</w:t>
      </w:r>
    </w:p>
    <w:p w14:paraId="030B8887" w14:textId="18E7A66F" w:rsid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Ogni </w:t>
      </w:r>
      <w:r w:rsidR="00E065E1">
        <w:rPr>
          <w:rFonts w:ascii="Times New Roman" w:hAnsi="Times New Roman" w:cs="Times New Roman"/>
          <w:bCs/>
          <w:sz w:val="24"/>
          <w:szCs w:val="24"/>
        </w:rPr>
        <w:t>squadra deve essere riconoscibile tramute colore della maglia o pettorina</w:t>
      </w:r>
    </w:p>
    <w:p w14:paraId="1D904EC7" w14:textId="77777777" w:rsidR="00E065E1" w:rsidRPr="00EE70E5" w:rsidRDefault="00E065E1" w:rsidP="00EE70E5">
      <w:pPr>
        <w:pStyle w:val="WW-Testonormale"/>
        <w:jc w:val="both"/>
        <w:rPr>
          <w:rFonts w:ascii="Times New Roman" w:hAnsi="Times New Roman" w:cs="Times New Roman"/>
          <w:bCs/>
          <w:sz w:val="24"/>
          <w:szCs w:val="24"/>
        </w:rPr>
      </w:pPr>
    </w:p>
    <w:p w14:paraId="6C815D8F" w14:textId="17CB28BA" w:rsidR="00EE70E5" w:rsidRPr="00E065E1" w:rsidRDefault="00DE7D80" w:rsidP="00EE70E5">
      <w:pPr>
        <w:pStyle w:val="WW-Testonormale"/>
        <w:jc w:val="both"/>
        <w:rPr>
          <w:rFonts w:ascii="Times New Roman" w:hAnsi="Times New Roman" w:cs="Times New Roman"/>
          <w:b/>
          <w:sz w:val="24"/>
          <w:szCs w:val="24"/>
        </w:rPr>
      </w:pPr>
      <w:r>
        <w:rPr>
          <w:rFonts w:ascii="Times New Roman" w:hAnsi="Times New Roman" w:cs="Times New Roman"/>
          <w:b/>
          <w:sz w:val="24"/>
          <w:szCs w:val="24"/>
        </w:rPr>
        <w:t>Art. 3.</w:t>
      </w:r>
      <w:r>
        <w:rPr>
          <w:rFonts w:ascii="Times New Roman" w:hAnsi="Times New Roman" w:cs="Times New Roman"/>
          <w:b/>
          <w:sz w:val="24"/>
          <w:szCs w:val="24"/>
        </w:rPr>
        <w:t xml:space="preserve">4 </w:t>
      </w:r>
      <w:r w:rsidR="00A34A55" w:rsidRPr="00E065E1">
        <w:rPr>
          <w:rFonts w:ascii="Times New Roman" w:hAnsi="Times New Roman" w:cs="Times New Roman"/>
          <w:b/>
          <w:sz w:val="24"/>
          <w:szCs w:val="24"/>
        </w:rPr>
        <w:t>TEMPI DI GIOCO E PUNTEGGIO</w:t>
      </w:r>
    </w:p>
    <w:p w14:paraId="39EF31D6"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Le partite durano 18’.</w:t>
      </w:r>
    </w:p>
    <w:p w14:paraId="2857A51A"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Un </w:t>
      </w:r>
      <w:proofErr w:type="spellStart"/>
      <w:r w:rsidRPr="00EE70E5">
        <w:rPr>
          <w:rFonts w:ascii="Times New Roman" w:hAnsi="Times New Roman" w:cs="Times New Roman"/>
          <w:bCs/>
          <w:sz w:val="24"/>
          <w:szCs w:val="24"/>
        </w:rPr>
        <w:t>Timeout</w:t>
      </w:r>
      <w:proofErr w:type="spellEnd"/>
      <w:r w:rsidRPr="00EE70E5">
        <w:rPr>
          <w:rFonts w:ascii="Times New Roman" w:hAnsi="Times New Roman" w:cs="Times New Roman"/>
          <w:bCs/>
          <w:sz w:val="24"/>
          <w:szCs w:val="24"/>
        </w:rPr>
        <w:t xml:space="preserve"> di 1’ per squadra, non utilizzabile negli ultimi 5 minuti.</w:t>
      </w:r>
    </w:p>
    <w:p w14:paraId="45659F6D"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Ogni meta vale 1 punto.</w:t>
      </w:r>
    </w:p>
    <w:p w14:paraId="66A1EF4A"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La partita finisce quando:</w:t>
      </w:r>
    </w:p>
    <w:p w14:paraId="6D65C9CA"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1) una squadra raggiunge i 15 punti prima dello scadere del tempo</w:t>
      </w:r>
    </w:p>
    <w:p w14:paraId="74FB3767"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2) allo scadere del tempo se nessuna delle squadre ha ancora raggiunto i 15 punti, bisogna segnare</w:t>
      </w:r>
    </w:p>
    <w:p w14:paraId="64894F58"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un’ultima meta e applicare la regola del Cap+1 solo se la differenza mete è uguale o inferiore a 1.</w:t>
      </w:r>
    </w:p>
    <w:p w14:paraId="02B5D696"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Cap+1: si prende il risultato più alto e si aggiunge un punto. La prima squadra che raggiunge quel</w:t>
      </w:r>
    </w:p>
    <w:p w14:paraId="14F5F663"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risultato vince.</w:t>
      </w:r>
    </w:p>
    <w:p w14:paraId="3AF9E8CB"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Esempi: il tempo finisce quando un giocatore sta eseguendo un passaggio; si finisce il punto, il</w:t>
      </w:r>
    </w:p>
    <w:p w14:paraId="20648066"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punteggio segna 9 - 9; la partita termina ai 10.</w:t>
      </w:r>
    </w:p>
    <w:p w14:paraId="4A9E9BED"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Il tempo finisce qualche secondo dopo che è stato segnato un punto; si gioca l’ultima meta, il</w:t>
      </w:r>
    </w:p>
    <w:p w14:paraId="41D0A8E4"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punteggio segna 10 - 9; la partita termina agli 11.</w:t>
      </w:r>
    </w:p>
    <w:p w14:paraId="7CEC0BD7"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Il tempo finisce; si gioca l’ultima meta; il punteggio segna 10 - 8. La squadra che è arrivata a </w:t>
      </w:r>
      <w:proofErr w:type="gramStart"/>
      <w:r w:rsidRPr="00EE70E5">
        <w:rPr>
          <w:rFonts w:ascii="Times New Roman" w:hAnsi="Times New Roman" w:cs="Times New Roman"/>
          <w:bCs/>
          <w:sz w:val="24"/>
          <w:szCs w:val="24"/>
        </w:rPr>
        <w:t>10</w:t>
      </w:r>
      <w:proofErr w:type="gramEnd"/>
      <w:r w:rsidRPr="00EE70E5">
        <w:rPr>
          <w:rFonts w:ascii="Times New Roman" w:hAnsi="Times New Roman" w:cs="Times New Roman"/>
          <w:bCs/>
          <w:sz w:val="24"/>
          <w:szCs w:val="24"/>
        </w:rPr>
        <w:t xml:space="preserve"> ha</w:t>
      </w:r>
    </w:p>
    <w:p w14:paraId="068F2F38"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lastRenderedPageBreak/>
        <w:t>vinto.</w:t>
      </w:r>
    </w:p>
    <w:p w14:paraId="015B8096" w14:textId="6F1A8189" w:rsidR="00EE70E5" w:rsidRDefault="00EE70E5" w:rsidP="00A83F8A">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N.B.: I capitani delle due squadre dopo il Cerchio Finale comunicano assieme il risultato delle partite.</w:t>
      </w:r>
    </w:p>
    <w:p w14:paraId="65FD050F" w14:textId="77777777" w:rsidR="00EE70E5" w:rsidRPr="00EE70E5" w:rsidRDefault="00EE70E5" w:rsidP="00EE70E5">
      <w:pPr>
        <w:pStyle w:val="WW-Testonormale"/>
        <w:jc w:val="both"/>
        <w:rPr>
          <w:rFonts w:ascii="Times New Roman" w:hAnsi="Times New Roman" w:cs="Times New Roman"/>
          <w:bCs/>
          <w:sz w:val="24"/>
          <w:szCs w:val="24"/>
        </w:rPr>
      </w:pPr>
    </w:p>
    <w:p w14:paraId="4D2496B2" w14:textId="457CABC9" w:rsidR="00EE70E5" w:rsidRPr="001207DA" w:rsidRDefault="00DE7D80" w:rsidP="00EE70E5">
      <w:pPr>
        <w:pStyle w:val="WW-Testonormale"/>
        <w:jc w:val="both"/>
        <w:rPr>
          <w:rFonts w:ascii="Times New Roman" w:hAnsi="Times New Roman" w:cs="Times New Roman"/>
          <w:b/>
          <w:sz w:val="24"/>
          <w:szCs w:val="24"/>
        </w:rPr>
      </w:pPr>
      <w:r>
        <w:rPr>
          <w:rFonts w:ascii="Times New Roman" w:hAnsi="Times New Roman" w:cs="Times New Roman"/>
          <w:b/>
          <w:sz w:val="24"/>
          <w:szCs w:val="24"/>
        </w:rPr>
        <w:t>Art. 3.</w:t>
      </w:r>
      <w:r>
        <w:rPr>
          <w:rFonts w:ascii="Times New Roman" w:hAnsi="Times New Roman" w:cs="Times New Roman"/>
          <w:b/>
          <w:sz w:val="24"/>
          <w:szCs w:val="24"/>
        </w:rPr>
        <w:t xml:space="preserve">5 </w:t>
      </w:r>
      <w:r w:rsidR="00A34A55" w:rsidRPr="001207DA">
        <w:rPr>
          <w:rFonts w:ascii="Times New Roman" w:hAnsi="Times New Roman" w:cs="Times New Roman"/>
          <w:b/>
          <w:sz w:val="24"/>
          <w:szCs w:val="24"/>
        </w:rPr>
        <w:t>CASI DI CLASSIFICA AVULSA</w:t>
      </w:r>
    </w:p>
    <w:p w14:paraId="0FB60122" w14:textId="77777777" w:rsidR="00EE70E5" w:rsidRPr="00EE70E5"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Nei tornei con formula di girone all’italiana, in caso di parità di punti al termine del girone, la</w:t>
      </w:r>
    </w:p>
    <w:p w14:paraId="06EA8225" w14:textId="77777777" w:rsidR="001207DA"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squadra che passa al turno successivo è determinata dai seguenti criteri: </w:t>
      </w:r>
    </w:p>
    <w:p w14:paraId="7E6D9969" w14:textId="77777777" w:rsidR="001207DA"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1) risultati conseguiti negli</w:t>
      </w:r>
      <w:r w:rsidR="001207DA">
        <w:rPr>
          <w:rFonts w:ascii="Times New Roman" w:hAnsi="Times New Roman" w:cs="Times New Roman"/>
          <w:bCs/>
          <w:sz w:val="24"/>
          <w:szCs w:val="24"/>
        </w:rPr>
        <w:t xml:space="preserve"> </w:t>
      </w:r>
      <w:r w:rsidRPr="00EE70E5">
        <w:rPr>
          <w:rFonts w:ascii="Times New Roman" w:hAnsi="Times New Roman" w:cs="Times New Roman"/>
          <w:bCs/>
          <w:sz w:val="24"/>
          <w:szCs w:val="24"/>
        </w:rPr>
        <w:t xml:space="preserve">incontri diretti; </w:t>
      </w:r>
    </w:p>
    <w:p w14:paraId="0E8888AB" w14:textId="77777777" w:rsidR="001207DA"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2) differenza punti realizzati e punti subiti; </w:t>
      </w:r>
    </w:p>
    <w:p w14:paraId="552AD7B2" w14:textId="77777777" w:rsidR="001207DA"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3) differenza mete; </w:t>
      </w:r>
    </w:p>
    <w:p w14:paraId="6C867891" w14:textId="77777777" w:rsidR="001207DA"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4) media dell’età dei</w:t>
      </w:r>
      <w:r w:rsidR="001207DA">
        <w:rPr>
          <w:rFonts w:ascii="Times New Roman" w:hAnsi="Times New Roman" w:cs="Times New Roman"/>
          <w:bCs/>
          <w:sz w:val="24"/>
          <w:szCs w:val="24"/>
        </w:rPr>
        <w:t xml:space="preserve"> </w:t>
      </w:r>
      <w:r w:rsidRPr="00EE70E5">
        <w:rPr>
          <w:rFonts w:ascii="Times New Roman" w:hAnsi="Times New Roman" w:cs="Times New Roman"/>
          <w:bCs/>
          <w:sz w:val="24"/>
          <w:szCs w:val="24"/>
        </w:rPr>
        <w:t xml:space="preserve">componenti la squadra, passa quella più giovane; </w:t>
      </w:r>
    </w:p>
    <w:p w14:paraId="38F04444" w14:textId="75DECCFE" w:rsidR="001D1C3D" w:rsidRDefault="00EE70E5" w:rsidP="00EE70E5">
      <w:pPr>
        <w:pStyle w:val="WW-Testonormale"/>
        <w:jc w:val="both"/>
        <w:rPr>
          <w:rFonts w:ascii="Times New Roman" w:hAnsi="Times New Roman" w:cs="Times New Roman"/>
          <w:bCs/>
          <w:sz w:val="24"/>
          <w:szCs w:val="24"/>
        </w:rPr>
      </w:pPr>
      <w:r w:rsidRPr="00EE70E5">
        <w:rPr>
          <w:rFonts w:ascii="Times New Roman" w:hAnsi="Times New Roman" w:cs="Times New Roman"/>
          <w:bCs/>
          <w:sz w:val="24"/>
          <w:szCs w:val="24"/>
        </w:rPr>
        <w:t xml:space="preserve">5) sorteggio. </w:t>
      </w:r>
      <w:r w:rsidRPr="00EE70E5">
        <w:rPr>
          <w:rFonts w:ascii="Times New Roman" w:hAnsi="Times New Roman" w:cs="Times New Roman"/>
          <w:bCs/>
          <w:sz w:val="24"/>
          <w:szCs w:val="24"/>
        </w:rPr>
        <w:cr/>
      </w:r>
    </w:p>
    <w:p w14:paraId="673DF3B7" w14:textId="77777777" w:rsidR="00767E34" w:rsidRDefault="00767E34" w:rsidP="008B16C1">
      <w:pPr>
        <w:pStyle w:val="WW-Testonormale"/>
        <w:jc w:val="both"/>
        <w:rPr>
          <w:rFonts w:ascii="Times New Roman" w:hAnsi="Times New Roman" w:cs="Times New Roman"/>
          <w:b/>
          <w:sz w:val="24"/>
          <w:szCs w:val="24"/>
        </w:rPr>
      </w:pPr>
    </w:p>
    <w:p w14:paraId="0EB2F73D" w14:textId="77777777" w:rsidR="00767E34" w:rsidRDefault="00767E34" w:rsidP="008B16C1">
      <w:pPr>
        <w:pStyle w:val="WW-Testonormale"/>
        <w:jc w:val="both"/>
        <w:rPr>
          <w:rFonts w:ascii="Times New Roman" w:hAnsi="Times New Roman" w:cs="Times New Roman"/>
          <w:b/>
          <w:sz w:val="24"/>
          <w:szCs w:val="24"/>
        </w:rPr>
      </w:pPr>
    </w:p>
    <w:p w14:paraId="2233DC07" w14:textId="77777777" w:rsidR="00767E34" w:rsidRDefault="00767E34" w:rsidP="008B16C1">
      <w:pPr>
        <w:pStyle w:val="WW-Testonormale"/>
        <w:jc w:val="both"/>
        <w:rPr>
          <w:rFonts w:ascii="Times New Roman" w:hAnsi="Times New Roman" w:cs="Times New Roman"/>
          <w:b/>
          <w:sz w:val="24"/>
          <w:szCs w:val="24"/>
        </w:rPr>
      </w:pPr>
    </w:p>
    <w:p w14:paraId="46C929C7" w14:textId="77777777" w:rsidR="00767E34" w:rsidRDefault="00767E34" w:rsidP="008B16C1">
      <w:pPr>
        <w:pStyle w:val="WW-Testonormale"/>
        <w:jc w:val="both"/>
        <w:rPr>
          <w:rFonts w:ascii="Times New Roman" w:hAnsi="Times New Roman" w:cs="Times New Roman"/>
          <w:b/>
          <w:sz w:val="24"/>
          <w:szCs w:val="24"/>
        </w:rPr>
      </w:pPr>
    </w:p>
    <w:p w14:paraId="7D36B82F" w14:textId="77777777" w:rsidR="00767E34" w:rsidRDefault="00767E34" w:rsidP="008B16C1">
      <w:pPr>
        <w:pStyle w:val="WW-Testonormale"/>
        <w:jc w:val="both"/>
        <w:rPr>
          <w:rFonts w:ascii="Times New Roman" w:hAnsi="Times New Roman" w:cs="Times New Roman"/>
          <w:b/>
          <w:sz w:val="24"/>
          <w:szCs w:val="24"/>
        </w:rPr>
      </w:pPr>
    </w:p>
    <w:p w14:paraId="688DCF70" w14:textId="77777777" w:rsidR="00767E34" w:rsidRDefault="00767E34" w:rsidP="008B16C1">
      <w:pPr>
        <w:pStyle w:val="WW-Testonormale"/>
        <w:jc w:val="both"/>
        <w:rPr>
          <w:rFonts w:ascii="Times New Roman" w:hAnsi="Times New Roman" w:cs="Times New Roman"/>
          <w:b/>
          <w:sz w:val="24"/>
          <w:szCs w:val="24"/>
        </w:rPr>
      </w:pPr>
    </w:p>
    <w:p w14:paraId="17BEEF53" w14:textId="77777777" w:rsidR="00767E34" w:rsidRDefault="00767E34" w:rsidP="008B16C1">
      <w:pPr>
        <w:pStyle w:val="WW-Testonormale"/>
        <w:jc w:val="both"/>
        <w:rPr>
          <w:rFonts w:ascii="Times New Roman" w:hAnsi="Times New Roman" w:cs="Times New Roman"/>
          <w:b/>
          <w:sz w:val="24"/>
          <w:szCs w:val="24"/>
        </w:rPr>
      </w:pPr>
    </w:p>
    <w:p w14:paraId="1F1C7EE4" w14:textId="77777777" w:rsidR="00767E34" w:rsidRDefault="00767E34" w:rsidP="008B16C1">
      <w:pPr>
        <w:pStyle w:val="WW-Testonormale"/>
        <w:jc w:val="both"/>
        <w:rPr>
          <w:rFonts w:ascii="Times New Roman" w:hAnsi="Times New Roman" w:cs="Times New Roman"/>
          <w:b/>
          <w:sz w:val="24"/>
          <w:szCs w:val="24"/>
        </w:rPr>
      </w:pPr>
    </w:p>
    <w:p w14:paraId="68D131FF" w14:textId="77777777" w:rsidR="00767E34" w:rsidRDefault="00767E34" w:rsidP="008B16C1">
      <w:pPr>
        <w:pStyle w:val="WW-Testonormale"/>
        <w:jc w:val="both"/>
        <w:rPr>
          <w:rFonts w:ascii="Times New Roman" w:hAnsi="Times New Roman" w:cs="Times New Roman"/>
          <w:b/>
          <w:sz w:val="24"/>
          <w:szCs w:val="24"/>
        </w:rPr>
      </w:pPr>
    </w:p>
    <w:p w14:paraId="61411768" w14:textId="77777777" w:rsidR="00767E34" w:rsidRDefault="00767E34" w:rsidP="008B16C1">
      <w:pPr>
        <w:pStyle w:val="WW-Testonormale"/>
        <w:jc w:val="both"/>
        <w:rPr>
          <w:rFonts w:ascii="Times New Roman" w:hAnsi="Times New Roman" w:cs="Times New Roman"/>
          <w:b/>
          <w:sz w:val="24"/>
          <w:szCs w:val="24"/>
        </w:rPr>
      </w:pPr>
    </w:p>
    <w:p w14:paraId="448F7351" w14:textId="77777777" w:rsidR="00767E34" w:rsidRDefault="00767E34" w:rsidP="008B16C1">
      <w:pPr>
        <w:pStyle w:val="WW-Testonormale"/>
        <w:jc w:val="both"/>
        <w:rPr>
          <w:rFonts w:ascii="Times New Roman" w:hAnsi="Times New Roman" w:cs="Times New Roman"/>
          <w:b/>
          <w:sz w:val="24"/>
          <w:szCs w:val="24"/>
        </w:rPr>
      </w:pPr>
    </w:p>
    <w:p w14:paraId="3083AA6C" w14:textId="77777777" w:rsidR="00767E34" w:rsidRDefault="00767E34" w:rsidP="008B16C1">
      <w:pPr>
        <w:pStyle w:val="WW-Testonormale"/>
        <w:jc w:val="both"/>
        <w:rPr>
          <w:rFonts w:ascii="Times New Roman" w:hAnsi="Times New Roman" w:cs="Times New Roman"/>
          <w:b/>
          <w:sz w:val="24"/>
          <w:szCs w:val="24"/>
        </w:rPr>
      </w:pPr>
    </w:p>
    <w:p w14:paraId="63C0A17F" w14:textId="77777777" w:rsidR="00767E34" w:rsidRDefault="00767E34" w:rsidP="008B16C1">
      <w:pPr>
        <w:pStyle w:val="WW-Testonormale"/>
        <w:jc w:val="both"/>
        <w:rPr>
          <w:rFonts w:ascii="Times New Roman" w:hAnsi="Times New Roman" w:cs="Times New Roman"/>
          <w:b/>
          <w:sz w:val="24"/>
          <w:szCs w:val="24"/>
        </w:rPr>
      </w:pPr>
    </w:p>
    <w:p w14:paraId="5E3C1575" w14:textId="77777777" w:rsidR="00767E34" w:rsidRDefault="00767E34" w:rsidP="008B16C1">
      <w:pPr>
        <w:pStyle w:val="WW-Testonormale"/>
        <w:jc w:val="both"/>
        <w:rPr>
          <w:rFonts w:ascii="Times New Roman" w:hAnsi="Times New Roman" w:cs="Times New Roman"/>
          <w:b/>
          <w:sz w:val="24"/>
          <w:szCs w:val="24"/>
        </w:rPr>
      </w:pPr>
    </w:p>
    <w:p w14:paraId="7EE96FC5" w14:textId="77777777" w:rsidR="00767E34" w:rsidRDefault="00767E34" w:rsidP="008B16C1">
      <w:pPr>
        <w:pStyle w:val="WW-Testonormale"/>
        <w:jc w:val="both"/>
        <w:rPr>
          <w:rFonts w:ascii="Times New Roman" w:hAnsi="Times New Roman" w:cs="Times New Roman"/>
          <w:b/>
          <w:sz w:val="24"/>
          <w:szCs w:val="24"/>
        </w:rPr>
      </w:pPr>
    </w:p>
    <w:p w14:paraId="16D50C79" w14:textId="77777777" w:rsidR="00767E34" w:rsidRDefault="00767E34" w:rsidP="008B16C1">
      <w:pPr>
        <w:pStyle w:val="WW-Testonormale"/>
        <w:jc w:val="both"/>
        <w:rPr>
          <w:rFonts w:ascii="Times New Roman" w:hAnsi="Times New Roman" w:cs="Times New Roman"/>
          <w:b/>
          <w:sz w:val="24"/>
          <w:szCs w:val="24"/>
        </w:rPr>
      </w:pPr>
    </w:p>
    <w:p w14:paraId="32F4ADCD" w14:textId="77777777" w:rsidR="00767E34" w:rsidRDefault="00767E34" w:rsidP="008B16C1">
      <w:pPr>
        <w:pStyle w:val="WW-Testonormale"/>
        <w:jc w:val="both"/>
        <w:rPr>
          <w:rFonts w:ascii="Times New Roman" w:hAnsi="Times New Roman" w:cs="Times New Roman"/>
          <w:b/>
          <w:sz w:val="24"/>
          <w:szCs w:val="24"/>
        </w:rPr>
      </w:pPr>
    </w:p>
    <w:p w14:paraId="2842E6B2" w14:textId="77777777" w:rsidR="00767E34" w:rsidRDefault="00767E34" w:rsidP="008B16C1">
      <w:pPr>
        <w:pStyle w:val="WW-Testonormale"/>
        <w:jc w:val="both"/>
        <w:rPr>
          <w:rFonts w:ascii="Times New Roman" w:hAnsi="Times New Roman" w:cs="Times New Roman"/>
          <w:b/>
          <w:sz w:val="24"/>
          <w:szCs w:val="24"/>
        </w:rPr>
      </w:pPr>
    </w:p>
    <w:p w14:paraId="6F1C3CE6" w14:textId="77777777" w:rsidR="00767E34" w:rsidRDefault="00767E34" w:rsidP="008B16C1">
      <w:pPr>
        <w:pStyle w:val="WW-Testonormale"/>
        <w:jc w:val="both"/>
        <w:rPr>
          <w:rFonts w:ascii="Times New Roman" w:hAnsi="Times New Roman" w:cs="Times New Roman"/>
          <w:b/>
          <w:sz w:val="24"/>
          <w:szCs w:val="24"/>
        </w:rPr>
      </w:pPr>
    </w:p>
    <w:p w14:paraId="5C2DED66" w14:textId="77777777" w:rsidR="00767E34" w:rsidRDefault="00767E34" w:rsidP="008B16C1">
      <w:pPr>
        <w:pStyle w:val="WW-Testonormale"/>
        <w:jc w:val="both"/>
        <w:rPr>
          <w:rFonts w:ascii="Times New Roman" w:hAnsi="Times New Roman" w:cs="Times New Roman"/>
          <w:b/>
          <w:sz w:val="24"/>
          <w:szCs w:val="24"/>
        </w:rPr>
      </w:pPr>
    </w:p>
    <w:p w14:paraId="415DF99B" w14:textId="77777777" w:rsidR="00767E34" w:rsidRDefault="00767E34" w:rsidP="008B16C1">
      <w:pPr>
        <w:pStyle w:val="WW-Testonormale"/>
        <w:jc w:val="both"/>
        <w:rPr>
          <w:rFonts w:ascii="Times New Roman" w:hAnsi="Times New Roman" w:cs="Times New Roman"/>
          <w:b/>
          <w:sz w:val="24"/>
          <w:szCs w:val="24"/>
        </w:rPr>
      </w:pPr>
    </w:p>
    <w:p w14:paraId="4E419747" w14:textId="77777777" w:rsidR="00767E34" w:rsidRDefault="00767E34" w:rsidP="008B16C1">
      <w:pPr>
        <w:pStyle w:val="WW-Testonormale"/>
        <w:jc w:val="both"/>
        <w:rPr>
          <w:rFonts w:ascii="Times New Roman" w:hAnsi="Times New Roman" w:cs="Times New Roman"/>
          <w:b/>
          <w:sz w:val="24"/>
          <w:szCs w:val="24"/>
        </w:rPr>
      </w:pPr>
    </w:p>
    <w:p w14:paraId="747E444F" w14:textId="77777777" w:rsidR="00767E34" w:rsidRDefault="00767E34" w:rsidP="008B16C1">
      <w:pPr>
        <w:pStyle w:val="WW-Testonormale"/>
        <w:jc w:val="both"/>
        <w:rPr>
          <w:rFonts w:ascii="Times New Roman" w:hAnsi="Times New Roman" w:cs="Times New Roman"/>
          <w:b/>
          <w:sz w:val="24"/>
          <w:szCs w:val="24"/>
        </w:rPr>
      </w:pPr>
    </w:p>
    <w:p w14:paraId="0B0097BF" w14:textId="77777777" w:rsidR="00767E34" w:rsidRDefault="00767E34" w:rsidP="008B16C1">
      <w:pPr>
        <w:pStyle w:val="WW-Testonormale"/>
        <w:jc w:val="both"/>
        <w:rPr>
          <w:rFonts w:ascii="Times New Roman" w:hAnsi="Times New Roman" w:cs="Times New Roman"/>
          <w:b/>
          <w:sz w:val="24"/>
          <w:szCs w:val="24"/>
        </w:rPr>
      </w:pPr>
    </w:p>
    <w:p w14:paraId="5573FE4B" w14:textId="77777777" w:rsidR="00767E34" w:rsidRDefault="00767E34" w:rsidP="008B16C1">
      <w:pPr>
        <w:pStyle w:val="WW-Testonormale"/>
        <w:jc w:val="both"/>
        <w:rPr>
          <w:rFonts w:ascii="Times New Roman" w:hAnsi="Times New Roman" w:cs="Times New Roman"/>
          <w:b/>
          <w:sz w:val="24"/>
          <w:szCs w:val="24"/>
        </w:rPr>
      </w:pPr>
    </w:p>
    <w:p w14:paraId="46EC1776" w14:textId="77777777" w:rsidR="00767E34" w:rsidRDefault="00767E34" w:rsidP="008B16C1">
      <w:pPr>
        <w:pStyle w:val="WW-Testonormale"/>
        <w:jc w:val="both"/>
        <w:rPr>
          <w:rFonts w:ascii="Times New Roman" w:hAnsi="Times New Roman" w:cs="Times New Roman"/>
          <w:b/>
          <w:sz w:val="24"/>
          <w:szCs w:val="24"/>
        </w:rPr>
      </w:pPr>
    </w:p>
    <w:p w14:paraId="2183970B" w14:textId="77777777" w:rsidR="00767E34" w:rsidRDefault="00767E34" w:rsidP="008B16C1">
      <w:pPr>
        <w:pStyle w:val="WW-Testonormale"/>
        <w:jc w:val="both"/>
        <w:rPr>
          <w:rFonts w:ascii="Times New Roman" w:hAnsi="Times New Roman" w:cs="Times New Roman"/>
          <w:b/>
          <w:sz w:val="24"/>
          <w:szCs w:val="24"/>
        </w:rPr>
      </w:pPr>
    </w:p>
    <w:p w14:paraId="3112AF39" w14:textId="77777777" w:rsidR="00767E34" w:rsidRDefault="00767E34" w:rsidP="008B16C1">
      <w:pPr>
        <w:pStyle w:val="WW-Testonormale"/>
        <w:jc w:val="both"/>
        <w:rPr>
          <w:rFonts w:ascii="Times New Roman" w:hAnsi="Times New Roman" w:cs="Times New Roman"/>
          <w:b/>
          <w:sz w:val="24"/>
          <w:szCs w:val="24"/>
        </w:rPr>
      </w:pPr>
    </w:p>
    <w:p w14:paraId="02A62726" w14:textId="77777777" w:rsidR="00767E34" w:rsidRDefault="00767E34" w:rsidP="008B16C1">
      <w:pPr>
        <w:pStyle w:val="WW-Testonormale"/>
        <w:jc w:val="both"/>
        <w:rPr>
          <w:rFonts w:ascii="Times New Roman" w:hAnsi="Times New Roman" w:cs="Times New Roman"/>
          <w:b/>
          <w:sz w:val="24"/>
          <w:szCs w:val="24"/>
        </w:rPr>
      </w:pPr>
    </w:p>
    <w:p w14:paraId="021861F3" w14:textId="77777777" w:rsidR="00767E34" w:rsidRDefault="00767E34" w:rsidP="008B16C1">
      <w:pPr>
        <w:pStyle w:val="WW-Testonormale"/>
        <w:jc w:val="both"/>
        <w:rPr>
          <w:rFonts w:ascii="Times New Roman" w:hAnsi="Times New Roman" w:cs="Times New Roman"/>
          <w:b/>
          <w:sz w:val="24"/>
          <w:szCs w:val="24"/>
        </w:rPr>
      </w:pPr>
    </w:p>
    <w:p w14:paraId="49D132A2" w14:textId="77777777" w:rsidR="00767E34" w:rsidRDefault="00767E34" w:rsidP="008B16C1">
      <w:pPr>
        <w:pStyle w:val="WW-Testonormale"/>
        <w:jc w:val="both"/>
        <w:rPr>
          <w:rFonts w:ascii="Times New Roman" w:hAnsi="Times New Roman" w:cs="Times New Roman"/>
          <w:b/>
          <w:sz w:val="24"/>
          <w:szCs w:val="24"/>
        </w:rPr>
      </w:pPr>
    </w:p>
    <w:p w14:paraId="2F493D14" w14:textId="77777777" w:rsidR="00767E34" w:rsidRDefault="00767E34" w:rsidP="008B16C1">
      <w:pPr>
        <w:pStyle w:val="WW-Testonormale"/>
        <w:jc w:val="both"/>
        <w:rPr>
          <w:rFonts w:ascii="Times New Roman" w:hAnsi="Times New Roman" w:cs="Times New Roman"/>
          <w:b/>
          <w:sz w:val="24"/>
          <w:szCs w:val="24"/>
        </w:rPr>
      </w:pPr>
    </w:p>
    <w:p w14:paraId="7D1A33EE" w14:textId="77777777" w:rsidR="00767E34" w:rsidRDefault="00767E34" w:rsidP="008B16C1">
      <w:pPr>
        <w:pStyle w:val="WW-Testonormale"/>
        <w:jc w:val="both"/>
        <w:rPr>
          <w:rFonts w:ascii="Times New Roman" w:hAnsi="Times New Roman" w:cs="Times New Roman"/>
          <w:b/>
          <w:sz w:val="24"/>
          <w:szCs w:val="24"/>
        </w:rPr>
      </w:pPr>
    </w:p>
    <w:p w14:paraId="511B7198" w14:textId="77777777" w:rsidR="00767E34" w:rsidRDefault="00767E34" w:rsidP="008B16C1">
      <w:pPr>
        <w:pStyle w:val="WW-Testonormale"/>
        <w:jc w:val="both"/>
        <w:rPr>
          <w:rFonts w:ascii="Times New Roman" w:hAnsi="Times New Roman" w:cs="Times New Roman"/>
          <w:b/>
          <w:sz w:val="24"/>
          <w:szCs w:val="24"/>
        </w:rPr>
      </w:pPr>
    </w:p>
    <w:p w14:paraId="00F08659" w14:textId="77777777" w:rsidR="00767E34" w:rsidRDefault="00767E34" w:rsidP="008B16C1">
      <w:pPr>
        <w:pStyle w:val="WW-Testonormale"/>
        <w:jc w:val="both"/>
        <w:rPr>
          <w:rFonts w:ascii="Times New Roman" w:hAnsi="Times New Roman" w:cs="Times New Roman"/>
          <w:b/>
          <w:sz w:val="24"/>
          <w:szCs w:val="24"/>
        </w:rPr>
      </w:pPr>
    </w:p>
    <w:p w14:paraId="1CB83B1D" w14:textId="77777777" w:rsidR="00767E34" w:rsidRDefault="00767E34" w:rsidP="008B16C1">
      <w:pPr>
        <w:pStyle w:val="WW-Testonormale"/>
        <w:jc w:val="both"/>
        <w:rPr>
          <w:rFonts w:ascii="Times New Roman" w:hAnsi="Times New Roman" w:cs="Times New Roman"/>
          <w:b/>
          <w:sz w:val="24"/>
          <w:szCs w:val="24"/>
        </w:rPr>
      </w:pPr>
    </w:p>
    <w:p w14:paraId="4F565047" w14:textId="14C9BA68" w:rsidR="008B16C1" w:rsidRDefault="008B16C1" w:rsidP="008B16C1">
      <w:pPr>
        <w:pStyle w:val="WW-Testonormale"/>
        <w:jc w:val="both"/>
        <w:rPr>
          <w:rFonts w:ascii="Times New Roman" w:hAnsi="Times New Roman" w:cs="Times New Roman"/>
          <w:b/>
          <w:sz w:val="24"/>
          <w:szCs w:val="24"/>
        </w:rPr>
      </w:pPr>
      <w:r w:rsidRPr="0096650C">
        <w:rPr>
          <w:rFonts w:ascii="Times New Roman" w:hAnsi="Times New Roman" w:cs="Times New Roman"/>
          <w:b/>
          <w:sz w:val="24"/>
          <w:szCs w:val="24"/>
        </w:rPr>
        <w:lastRenderedPageBreak/>
        <w:t>DISC</w:t>
      </w:r>
      <w:r w:rsidR="0096650C">
        <w:rPr>
          <w:rFonts w:ascii="Times New Roman" w:hAnsi="Times New Roman" w:cs="Times New Roman"/>
          <w:b/>
          <w:sz w:val="24"/>
          <w:szCs w:val="24"/>
        </w:rPr>
        <w:t>IPLINA</w:t>
      </w:r>
      <w:r w:rsidRPr="0096650C">
        <w:rPr>
          <w:rFonts w:ascii="Times New Roman" w:hAnsi="Times New Roman" w:cs="Times New Roman"/>
          <w:b/>
          <w:sz w:val="24"/>
          <w:szCs w:val="24"/>
        </w:rPr>
        <w:t xml:space="preserve"> </w:t>
      </w:r>
      <w:r w:rsidRPr="0096650C">
        <w:rPr>
          <w:rFonts w:ascii="Times New Roman" w:hAnsi="Times New Roman" w:cs="Times New Roman"/>
          <w:b/>
          <w:sz w:val="24"/>
          <w:szCs w:val="24"/>
        </w:rPr>
        <w:t xml:space="preserve">DISC GOLF </w:t>
      </w:r>
    </w:p>
    <w:p w14:paraId="179189C7" w14:textId="77777777" w:rsidR="00767E34" w:rsidRPr="0096650C" w:rsidRDefault="00767E34" w:rsidP="008B16C1">
      <w:pPr>
        <w:pStyle w:val="WW-Testonormale"/>
        <w:jc w:val="both"/>
        <w:rPr>
          <w:rFonts w:ascii="Times New Roman" w:hAnsi="Times New Roman" w:cs="Times New Roman"/>
          <w:b/>
          <w:sz w:val="24"/>
          <w:szCs w:val="24"/>
        </w:rPr>
      </w:pPr>
    </w:p>
    <w:p w14:paraId="7106BB91" w14:textId="4605D49F" w:rsidR="002F3B16" w:rsidRPr="00767E34" w:rsidRDefault="00767E34" w:rsidP="003063A7">
      <w:pPr>
        <w:pStyle w:val="WW-Testonormale"/>
        <w:jc w:val="both"/>
        <w:rPr>
          <w:rFonts w:ascii="Times New Roman" w:hAnsi="Times New Roman" w:cs="Times New Roman"/>
          <w:b/>
          <w:sz w:val="24"/>
          <w:szCs w:val="24"/>
        </w:rPr>
      </w:pPr>
      <w:r w:rsidRPr="00767E34">
        <w:rPr>
          <w:rFonts w:ascii="Times New Roman" w:hAnsi="Times New Roman" w:cs="Times New Roman"/>
          <w:b/>
          <w:sz w:val="24"/>
          <w:szCs w:val="24"/>
        </w:rPr>
        <w:t xml:space="preserve">Art.1 </w:t>
      </w:r>
      <w:r w:rsidR="002F3B16" w:rsidRPr="00767E34">
        <w:rPr>
          <w:rFonts w:ascii="Times New Roman" w:hAnsi="Times New Roman" w:cs="Times New Roman"/>
          <w:b/>
          <w:sz w:val="24"/>
          <w:szCs w:val="24"/>
        </w:rPr>
        <w:t>DESCR</w:t>
      </w:r>
      <w:r w:rsidRPr="00767E34">
        <w:rPr>
          <w:rFonts w:ascii="Times New Roman" w:hAnsi="Times New Roman" w:cs="Times New Roman"/>
          <w:b/>
          <w:sz w:val="24"/>
          <w:szCs w:val="24"/>
        </w:rPr>
        <w:t>I</w:t>
      </w:r>
      <w:r w:rsidR="002F3B16" w:rsidRPr="00767E34">
        <w:rPr>
          <w:rFonts w:ascii="Times New Roman" w:hAnsi="Times New Roman" w:cs="Times New Roman"/>
          <w:b/>
          <w:sz w:val="24"/>
          <w:szCs w:val="24"/>
        </w:rPr>
        <w:t>ZIONE</w:t>
      </w:r>
    </w:p>
    <w:p w14:paraId="70A03E5C" w14:textId="0F0C96ED" w:rsidR="008B16C1" w:rsidRPr="008B16C1" w:rsidRDefault="008B16C1" w:rsidP="003063A7">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Il Disc Golf è una vera e propria disciplina che vede tornei di livello internazionale </w:t>
      </w:r>
      <w:proofErr w:type="gramStart"/>
      <w:r w:rsidRPr="008B16C1">
        <w:rPr>
          <w:rFonts w:ascii="Times New Roman" w:hAnsi="Times New Roman" w:cs="Times New Roman"/>
          <w:bCs/>
          <w:sz w:val="24"/>
          <w:szCs w:val="24"/>
        </w:rPr>
        <w:t xml:space="preserve">e </w:t>
      </w:r>
      <w:r>
        <w:rPr>
          <w:rFonts w:ascii="Times New Roman" w:hAnsi="Times New Roman" w:cs="Times New Roman"/>
          <w:bCs/>
          <w:sz w:val="24"/>
          <w:szCs w:val="24"/>
        </w:rPr>
        <w:t xml:space="preserve"> </w:t>
      </w:r>
      <w:r w:rsidRPr="008B16C1">
        <w:rPr>
          <w:rFonts w:ascii="Times New Roman" w:hAnsi="Times New Roman" w:cs="Times New Roman"/>
          <w:bCs/>
          <w:sz w:val="24"/>
          <w:szCs w:val="24"/>
        </w:rPr>
        <w:t>sponsorizzazioni</w:t>
      </w:r>
      <w:proofErr w:type="gramEnd"/>
      <w:r w:rsidRPr="008B16C1">
        <w:rPr>
          <w:rFonts w:ascii="Times New Roman" w:hAnsi="Times New Roman" w:cs="Times New Roman"/>
          <w:bCs/>
          <w:sz w:val="24"/>
          <w:szCs w:val="24"/>
        </w:rPr>
        <w:t xml:space="preserve"> da capogiro. A livello </w:t>
      </w:r>
      <w:r w:rsidR="003063A7">
        <w:rPr>
          <w:rFonts w:ascii="Times New Roman" w:hAnsi="Times New Roman" w:cs="Times New Roman"/>
          <w:bCs/>
          <w:sz w:val="24"/>
          <w:szCs w:val="24"/>
        </w:rPr>
        <w:t xml:space="preserve">giovanile </w:t>
      </w:r>
      <w:r w:rsidRPr="008B16C1">
        <w:rPr>
          <w:rFonts w:ascii="Times New Roman" w:hAnsi="Times New Roman" w:cs="Times New Roman"/>
          <w:bCs/>
          <w:sz w:val="24"/>
          <w:szCs w:val="24"/>
        </w:rPr>
        <w:t>risulta essere un’attività molto inclusiva da praticare all’aria aperta nei parchi della città</w:t>
      </w:r>
      <w:r w:rsidR="003063A7">
        <w:rPr>
          <w:rFonts w:ascii="Times New Roman" w:hAnsi="Times New Roman" w:cs="Times New Roman"/>
          <w:bCs/>
          <w:sz w:val="24"/>
          <w:szCs w:val="24"/>
        </w:rPr>
        <w:t>.</w:t>
      </w:r>
    </w:p>
    <w:p w14:paraId="4E85406A"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Nel gioco vince il giocatore che impiega meno lanci per completare le buche del percorso, e l’unica </w:t>
      </w:r>
    </w:p>
    <w:p w14:paraId="6904F90C"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regola è che ogni lancio successivo deve essere effettuato con il piede perno sul punto nel quale si </w:t>
      </w:r>
    </w:p>
    <w:p w14:paraId="7ED339B1"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è fermato il disco nel lancio precedente.</w:t>
      </w:r>
    </w:p>
    <w:p w14:paraId="08593091"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Ogni percorso descritto sulla mappa si conclude con il toccare l’oggetto che si è determinato come </w:t>
      </w:r>
    </w:p>
    <w:p w14:paraId="4AEBFDFE" w14:textId="1D9A4758"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buca (ad es. un palo, un albero, un elemento architettonico particolare ecc.) che potrà </w:t>
      </w:r>
      <w:proofErr w:type="gramStart"/>
      <w:r w:rsidRPr="008B16C1">
        <w:rPr>
          <w:rFonts w:ascii="Times New Roman" w:hAnsi="Times New Roman" w:cs="Times New Roman"/>
          <w:bCs/>
          <w:sz w:val="24"/>
          <w:szCs w:val="24"/>
        </w:rPr>
        <w:t xml:space="preserve">essere </w:t>
      </w:r>
      <w:r w:rsidR="003063A7">
        <w:rPr>
          <w:rFonts w:ascii="Times New Roman" w:hAnsi="Times New Roman" w:cs="Times New Roman"/>
          <w:bCs/>
          <w:sz w:val="24"/>
          <w:szCs w:val="24"/>
        </w:rPr>
        <w:t xml:space="preserve"> </w:t>
      </w:r>
      <w:r w:rsidRPr="008B16C1">
        <w:rPr>
          <w:rFonts w:ascii="Times New Roman" w:hAnsi="Times New Roman" w:cs="Times New Roman"/>
          <w:bCs/>
          <w:sz w:val="24"/>
          <w:szCs w:val="24"/>
        </w:rPr>
        <w:t>segnalato</w:t>
      </w:r>
      <w:proofErr w:type="gramEnd"/>
      <w:r w:rsidRPr="008B16C1">
        <w:rPr>
          <w:rFonts w:ascii="Times New Roman" w:hAnsi="Times New Roman" w:cs="Times New Roman"/>
          <w:bCs/>
          <w:sz w:val="24"/>
          <w:szCs w:val="24"/>
        </w:rPr>
        <w:t xml:space="preserve"> da un nastro bianco e rosso.</w:t>
      </w:r>
    </w:p>
    <w:p w14:paraId="5A7BD968"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Ad ogni percorso corrisponde un PAR, ossia un numero di lanci adeguato a completarlo.</w:t>
      </w:r>
    </w:p>
    <w:p w14:paraId="5C504658"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Se il giocatore impiega meno lanci rispetto al PAR, alla fine di ogni buca si assegnerà un punteggio </w:t>
      </w:r>
    </w:p>
    <w:p w14:paraId="0EA77676"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in negativo, se invece ce ne metterà di più si assegnerà un punteggio in positivo:</w:t>
      </w:r>
    </w:p>
    <w:p w14:paraId="49785433"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Es.1) Buca settata per PAR 5, il giocatore impiega 10 lanci, il punteggio assegnato sarà di +5.</w:t>
      </w:r>
    </w:p>
    <w:p w14:paraId="2842FF5F"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Es.2) Buca settata PAR 5, il giocatore impiega 5 lanci, il punteggio assegnato sarà 0.</w:t>
      </w:r>
    </w:p>
    <w:p w14:paraId="2D4BA6FF"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Es.3) Buca settata PAR 5, il giocatore impiega 3 lanci, il punteggio assegnato sarà -2.</w:t>
      </w:r>
    </w:p>
    <w:p w14:paraId="4A52430D"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Alla fine di ogni buca si aggiungono i punti e si aggiorna la “classifica lanciatori”, determinando chi </w:t>
      </w:r>
    </w:p>
    <w:p w14:paraId="50E32F53" w14:textId="7777777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ci ha messo meno lanci e chi di più. </w:t>
      </w:r>
    </w:p>
    <w:p w14:paraId="57B75C32" w14:textId="2870A041"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Nella buca successiva sarà sempre il primo in classifica a iniziare il nuovo percorso lanciando </w:t>
      </w:r>
      <w:r w:rsidR="00AD00B0" w:rsidRPr="008B16C1">
        <w:rPr>
          <w:rFonts w:ascii="Times New Roman" w:hAnsi="Times New Roman" w:cs="Times New Roman"/>
          <w:bCs/>
          <w:sz w:val="24"/>
          <w:szCs w:val="24"/>
        </w:rPr>
        <w:t xml:space="preserve">dalla </w:t>
      </w:r>
      <w:r w:rsidR="00AD00B0">
        <w:rPr>
          <w:rFonts w:ascii="Times New Roman" w:hAnsi="Times New Roman" w:cs="Times New Roman"/>
          <w:bCs/>
          <w:sz w:val="24"/>
          <w:szCs w:val="24"/>
        </w:rPr>
        <w:t>posizione</w:t>
      </w:r>
      <w:r w:rsidRPr="008B16C1">
        <w:rPr>
          <w:rFonts w:ascii="Times New Roman" w:hAnsi="Times New Roman" w:cs="Times New Roman"/>
          <w:bCs/>
          <w:sz w:val="24"/>
          <w:szCs w:val="24"/>
        </w:rPr>
        <w:t xml:space="preserve"> segnata sulla mappa che descrive la partenza della nuova buca, inoltre nei turni di lancio</w:t>
      </w:r>
      <w:r w:rsidR="003063A7">
        <w:rPr>
          <w:rFonts w:ascii="Times New Roman" w:hAnsi="Times New Roman" w:cs="Times New Roman"/>
          <w:bCs/>
          <w:sz w:val="24"/>
          <w:szCs w:val="24"/>
        </w:rPr>
        <w:t xml:space="preserve"> </w:t>
      </w:r>
      <w:r w:rsidRPr="008B16C1">
        <w:rPr>
          <w:rFonts w:ascii="Times New Roman" w:hAnsi="Times New Roman" w:cs="Times New Roman"/>
          <w:bCs/>
          <w:sz w:val="24"/>
          <w:szCs w:val="24"/>
        </w:rPr>
        <w:t>successivi al lancio iniziale, sarà sempre il concorrente più lontano dalla buca a lanciare per primo,</w:t>
      </w:r>
      <w:r w:rsidR="003063A7">
        <w:rPr>
          <w:rFonts w:ascii="Times New Roman" w:hAnsi="Times New Roman" w:cs="Times New Roman"/>
          <w:bCs/>
          <w:sz w:val="24"/>
          <w:szCs w:val="24"/>
        </w:rPr>
        <w:t xml:space="preserve"> </w:t>
      </w:r>
      <w:r w:rsidRPr="008B16C1">
        <w:rPr>
          <w:rFonts w:ascii="Times New Roman" w:hAnsi="Times New Roman" w:cs="Times New Roman"/>
          <w:bCs/>
          <w:sz w:val="24"/>
          <w:szCs w:val="24"/>
        </w:rPr>
        <w:t>per far sì che tutti i giocatori avanzino uniformemente senza lasciare indietro nessuno.</w:t>
      </w:r>
    </w:p>
    <w:p w14:paraId="21DFFB79" w14:textId="5CA80A87"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Come nel golf, esistono dischi di forma diversa per ogni fase del percorso, dal drive al putter, e </w:t>
      </w:r>
      <w:r w:rsidR="00AD00B0" w:rsidRPr="008B16C1">
        <w:rPr>
          <w:rFonts w:ascii="Times New Roman" w:hAnsi="Times New Roman" w:cs="Times New Roman"/>
          <w:bCs/>
          <w:sz w:val="24"/>
          <w:szCs w:val="24"/>
        </w:rPr>
        <w:t xml:space="preserve">ogni </w:t>
      </w:r>
      <w:r w:rsidR="00AD00B0">
        <w:rPr>
          <w:rFonts w:ascii="Times New Roman" w:hAnsi="Times New Roman" w:cs="Times New Roman"/>
          <w:bCs/>
          <w:sz w:val="24"/>
          <w:szCs w:val="24"/>
        </w:rPr>
        <w:t>partecipante</w:t>
      </w:r>
      <w:r w:rsidRPr="008B16C1">
        <w:rPr>
          <w:rFonts w:ascii="Times New Roman" w:hAnsi="Times New Roman" w:cs="Times New Roman"/>
          <w:bCs/>
          <w:sz w:val="24"/>
          <w:szCs w:val="24"/>
        </w:rPr>
        <w:t xml:space="preserve"> può scegliere di partecipare con il disco che preferisce in base a materiale, peso e dimensione). A livello </w:t>
      </w:r>
      <w:r w:rsidR="003063A7">
        <w:rPr>
          <w:rFonts w:ascii="Times New Roman" w:hAnsi="Times New Roman" w:cs="Times New Roman"/>
          <w:bCs/>
          <w:sz w:val="24"/>
          <w:szCs w:val="24"/>
        </w:rPr>
        <w:t>giovanile</w:t>
      </w:r>
      <w:r w:rsidRPr="008B16C1">
        <w:rPr>
          <w:rFonts w:ascii="Times New Roman" w:hAnsi="Times New Roman" w:cs="Times New Roman"/>
          <w:bCs/>
          <w:sz w:val="24"/>
          <w:szCs w:val="24"/>
        </w:rPr>
        <w:t xml:space="preserve"> per praticità può essere praticato con qualsiasi disco. </w:t>
      </w:r>
    </w:p>
    <w:p w14:paraId="44A3B647" w14:textId="6B5FCDA5"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Nella mappa possono essere segnate delle “</w:t>
      </w:r>
      <w:proofErr w:type="spellStart"/>
      <w:r w:rsidRPr="008B16C1">
        <w:rPr>
          <w:rFonts w:ascii="Times New Roman" w:hAnsi="Times New Roman" w:cs="Times New Roman"/>
          <w:bCs/>
          <w:sz w:val="24"/>
          <w:szCs w:val="24"/>
        </w:rPr>
        <w:t>Mandatory</w:t>
      </w:r>
      <w:proofErr w:type="spellEnd"/>
      <w:r w:rsidRPr="008B16C1">
        <w:rPr>
          <w:rFonts w:ascii="Times New Roman" w:hAnsi="Times New Roman" w:cs="Times New Roman"/>
          <w:bCs/>
          <w:sz w:val="24"/>
          <w:szCs w:val="24"/>
        </w:rPr>
        <w:t>” (punti di passaggio obbligatori) e delle</w:t>
      </w:r>
      <w:r w:rsidR="003063A7">
        <w:rPr>
          <w:rFonts w:ascii="Times New Roman" w:hAnsi="Times New Roman" w:cs="Times New Roman"/>
          <w:bCs/>
          <w:sz w:val="24"/>
          <w:szCs w:val="24"/>
        </w:rPr>
        <w:t xml:space="preserve"> </w:t>
      </w:r>
      <w:r w:rsidRPr="008B16C1">
        <w:rPr>
          <w:rFonts w:ascii="Times New Roman" w:hAnsi="Times New Roman" w:cs="Times New Roman"/>
          <w:bCs/>
          <w:sz w:val="24"/>
          <w:szCs w:val="24"/>
        </w:rPr>
        <w:t>penalità che vanno ad aggiungere un “+1” al PAR ogni volta che il disco si ferma sul punto vietato.</w:t>
      </w:r>
    </w:p>
    <w:p w14:paraId="71D6DB7C" w14:textId="11F35F10" w:rsidR="008B16C1" w:rsidRPr="008B16C1"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Si può giocare a coppie alternando il lanciatore creando più squadre, </w:t>
      </w:r>
    </w:p>
    <w:p w14:paraId="1C031B73" w14:textId="77777777" w:rsidR="00AD00B0" w:rsidRDefault="00AD00B0" w:rsidP="008B16C1">
      <w:pPr>
        <w:pStyle w:val="WW-Testonormale"/>
        <w:jc w:val="both"/>
        <w:rPr>
          <w:rFonts w:ascii="Times New Roman" w:hAnsi="Times New Roman" w:cs="Times New Roman"/>
          <w:bCs/>
          <w:sz w:val="24"/>
          <w:szCs w:val="24"/>
        </w:rPr>
      </w:pPr>
    </w:p>
    <w:p w14:paraId="0555F9D5" w14:textId="79DEA80D" w:rsidR="008B16C1" w:rsidRPr="00AD00B0" w:rsidRDefault="00767E34" w:rsidP="008B16C1">
      <w:pPr>
        <w:pStyle w:val="WW-Testonormale"/>
        <w:jc w:val="both"/>
        <w:rPr>
          <w:rFonts w:ascii="Times New Roman" w:hAnsi="Times New Roman" w:cs="Times New Roman"/>
          <w:b/>
          <w:sz w:val="24"/>
          <w:szCs w:val="24"/>
        </w:rPr>
      </w:pPr>
      <w:r>
        <w:rPr>
          <w:rFonts w:ascii="Times New Roman" w:hAnsi="Times New Roman" w:cs="Times New Roman"/>
          <w:b/>
          <w:sz w:val="24"/>
          <w:szCs w:val="24"/>
        </w:rPr>
        <w:t xml:space="preserve">Art. 2 </w:t>
      </w:r>
      <w:r w:rsidR="00F8120F">
        <w:rPr>
          <w:rFonts w:ascii="Times New Roman" w:hAnsi="Times New Roman" w:cs="Times New Roman"/>
          <w:b/>
          <w:sz w:val="24"/>
          <w:szCs w:val="24"/>
        </w:rPr>
        <w:t>CAMPO</w:t>
      </w:r>
      <w:r w:rsidR="00E7797B" w:rsidRPr="00AD00B0">
        <w:rPr>
          <w:rFonts w:ascii="Times New Roman" w:hAnsi="Times New Roman" w:cs="Times New Roman"/>
          <w:b/>
          <w:sz w:val="24"/>
          <w:szCs w:val="24"/>
        </w:rPr>
        <w:t xml:space="preserve"> </w:t>
      </w:r>
      <w:r w:rsidR="00AD00B0" w:rsidRPr="00AD00B0">
        <w:rPr>
          <w:rFonts w:ascii="Times New Roman" w:hAnsi="Times New Roman" w:cs="Times New Roman"/>
          <w:b/>
          <w:sz w:val="24"/>
          <w:szCs w:val="24"/>
        </w:rPr>
        <w:t>DA DISC GOLF</w:t>
      </w:r>
    </w:p>
    <w:p w14:paraId="1E54F0DA" w14:textId="3EB9BF83" w:rsidR="00E7797B"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 xml:space="preserve">Creare un </w:t>
      </w:r>
      <w:r w:rsidR="0096650C">
        <w:rPr>
          <w:rFonts w:ascii="Times New Roman" w:hAnsi="Times New Roman" w:cs="Times New Roman"/>
          <w:bCs/>
          <w:sz w:val="24"/>
          <w:szCs w:val="24"/>
        </w:rPr>
        <w:t xml:space="preserve">campo da gioco </w:t>
      </w:r>
      <w:r w:rsidRPr="008B16C1">
        <w:rPr>
          <w:rFonts w:ascii="Times New Roman" w:hAnsi="Times New Roman" w:cs="Times New Roman"/>
          <w:bCs/>
          <w:sz w:val="24"/>
          <w:szCs w:val="24"/>
        </w:rPr>
        <w:t>è facile, basta circoscrivere un’aria di gioco e fare in maniera che la fine di ogni buca corrisponda all’inizio di un’altra, si suggerisce di inserire degli obblighi di passaggi e delle aree</w:t>
      </w:r>
      <w:r w:rsidR="003063A7">
        <w:rPr>
          <w:rFonts w:ascii="Times New Roman" w:hAnsi="Times New Roman" w:cs="Times New Roman"/>
          <w:bCs/>
          <w:sz w:val="24"/>
          <w:szCs w:val="24"/>
        </w:rPr>
        <w:t xml:space="preserve"> </w:t>
      </w:r>
      <w:r w:rsidRPr="008B16C1">
        <w:rPr>
          <w:rFonts w:ascii="Times New Roman" w:hAnsi="Times New Roman" w:cs="Times New Roman"/>
          <w:bCs/>
          <w:sz w:val="24"/>
          <w:szCs w:val="24"/>
        </w:rPr>
        <w:t>di penalità per rendere il gioco più avvincente.</w:t>
      </w:r>
      <w:r w:rsidR="003063A7">
        <w:rPr>
          <w:rFonts w:ascii="Times New Roman" w:hAnsi="Times New Roman" w:cs="Times New Roman"/>
          <w:bCs/>
          <w:sz w:val="24"/>
          <w:szCs w:val="24"/>
        </w:rPr>
        <w:t xml:space="preserve"> </w:t>
      </w:r>
    </w:p>
    <w:p w14:paraId="7893776C" w14:textId="431223FA" w:rsidR="00E7797B"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Scegliere un PAR adeguato al livello dei giocatori trovando la giusta quantità di passaggi che permettano di completare il percorso in un numero di passaggi stimolante per persone con livelli diversi.</w:t>
      </w:r>
      <w:r w:rsidR="003063A7">
        <w:rPr>
          <w:rFonts w:ascii="Times New Roman" w:hAnsi="Times New Roman" w:cs="Times New Roman"/>
          <w:bCs/>
          <w:sz w:val="24"/>
          <w:szCs w:val="24"/>
        </w:rPr>
        <w:t xml:space="preserve"> </w:t>
      </w:r>
      <w:r w:rsidRPr="008B16C1">
        <w:rPr>
          <w:rFonts w:ascii="Times New Roman" w:hAnsi="Times New Roman" w:cs="Times New Roman"/>
          <w:bCs/>
          <w:sz w:val="24"/>
          <w:szCs w:val="24"/>
        </w:rPr>
        <w:t>Segnalare gli obblighi di passaggio e i punti di partenza e le buche con del nastro biancorosso, per permettere a tutti i partecipanti di mettere meglio a fuoco il percorso e studiare le traiettorie migliori da sviluppare con il disco.</w:t>
      </w:r>
      <w:r w:rsidR="00E7797B">
        <w:rPr>
          <w:rFonts w:ascii="Times New Roman" w:hAnsi="Times New Roman" w:cs="Times New Roman"/>
          <w:bCs/>
          <w:sz w:val="24"/>
          <w:szCs w:val="24"/>
        </w:rPr>
        <w:t xml:space="preserve"> </w:t>
      </w:r>
    </w:p>
    <w:p w14:paraId="2EAAE521" w14:textId="29FB015E" w:rsidR="001D1C3D" w:rsidRDefault="008B16C1" w:rsidP="008B16C1">
      <w:pPr>
        <w:pStyle w:val="WW-Testonormale"/>
        <w:jc w:val="both"/>
        <w:rPr>
          <w:rFonts w:ascii="Times New Roman" w:hAnsi="Times New Roman" w:cs="Times New Roman"/>
          <w:bCs/>
          <w:sz w:val="24"/>
          <w:szCs w:val="24"/>
        </w:rPr>
      </w:pPr>
      <w:r w:rsidRPr="008B16C1">
        <w:rPr>
          <w:rFonts w:ascii="Times New Roman" w:hAnsi="Times New Roman" w:cs="Times New Roman"/>
          <w:bCs/>
          <w:sz w:val="24"/>
          <w:szCs w:val="24"/>
        </w:rPr>
        <w:t>Si suggerisce infine di dare un nome ad ogni buca per aggiungere un tocco di originalità alla gara e non limitarsi semplicemente alla numerazione di ogni buca con i numeri 1 / 2 / 3.</w:t>
      </w:r>
    </w:p>
    <w:p w14:paraId="630E049B" w14:textId="77777777" w:rsidR="00F8120F" w:rsidRDefault="00F8120F" w:rsidP="008B16C1">
      <w:pPr>
        <w:pStyle w:val="WW-Testonormale"/>
        <w:jc w:val="both"/>
        <w:rPr>
          <w:rFonts w:ascii="Times New Roman" w:hAnsi="Times New Roman" w:cs="Times New Roman"/>
          <w:bCs/>
          <w:sz w:val="24"/>
          <w:szCs w:val="24"/>
        </w:rPr>
      </w:pPr>
    </w:p>
    <w:p w14:paraId="76C69693" w14:textId="77777777" w:rsidR="00767E34" w:rsidRDefault="00767E34" w:rsidP="008B16C1">
      <w:pPr>
        <w:pStyle w:val="WW-Testonormale"/>
        <w:jc w:val="both"/>
        <w:rPr>
          <w:rFonts w:ascii="Times New Roman" w:hAnsi="Times New Roman" w:cs="Times New Roman"/>
          <w:b/>
          <w:sz w:val="24"/>
          <w:szCs w:val="24"/>
        </w:rPr>
      </w:pPr>
    </w:p>
    <w:p w14:paraId="73B68FDC" w14:textId="77777777" w:rsidR="00767E34" w:rsidRDefault="00767E34" w:rsidP="008B16C1">
      <w:pPr>
        <w:pStyle w:val="WW-Testonormale"/>
        <w:jc w:val="both"/>
        <w:rPr>
          <w:rFonts w:ascii="Times New Roman" w:hAnsi="Times New Roman" w:cs="Times New Roman"/>
          <w:b/>
          <w:sz w:val="24"/>
          <w:szCs w:val="24"/>
        </w:rPr>
      </w:pPr>
    </w:p>
    <w:p w14:paraId="21B74E34" w14:textId="77777777" w:rsidR="00767E34" w:rsidRDefault="00767E34" w:rsidP="008B16C1">
      <w:pPr>
        <w:pStyle w:val="WW-Testonormale"/>
        <w:jc w:val="both"/>
        <w:rPr>
          <w:rFonts w:ascii="Times New Roman" w:hAnsi="Times New Roman" w:cs="Times New Roman"/>
          <w:b/>
          <w:sz w:val="24"/>
          <w:szCs w:val="24"/>
        </w:rPr>
      </w:pPr>
    </w:p>
    <w:p w14:paraId="7D5DF953" w14:textId="77777777" w:rsidR="00767E34" w:rsidRDefault="00767E34" w:rsidP="008B16C1">
      <w:pPr>
        <w:pStyle w:val="WW-Testonormale"/>
        <w:jc w:val="both"/>
        <w:rPr>
          <w:rFonts w:ascii="Times New Roman" w:hAnsi="Times New Roman" w:cs="Times New Roman"/>
          <w:b/>
          <w:sz w:val="24"/>
          <w:szCs w:val="24"/>
        </w:rPr>
      </w:pPr>
    </w:p>
    <w:p w14:paraId="4E709E6E" w14:textId="77777777" w:rsidR="00767E34" w:rsidRDefault="00767E34" w:rsidP="008B16C1">
      <w:pPr>
        <w:pStyle w:val="WW-Testonormale"/>
        <w:jc w:val="both"/>
        <w:rPr>
          <w:rFonts w:ascii="Times New Roman" w:hAnsi="Times New Roman" w:cs="Times New Roman"/>
          <w:b/>
          <w:sz w:val="24"/>
          <w:szCs w:val="24"/>
        </w:rPr>
      </w:pPr>
    </w:p>
    <w:p w14:paraId="6DE14E04" w14:textId="1932D70C" w:rsidR="00F8120F" w:rsidRPr="0096650C" w:rsidRDefault="00767E34" w:rsidP="008B16C1">
      <w:pPr>
        <w:pStyle w:val="WW-Testonormale"/>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Art. 3 </w:t>
      </w:r>
      <w:r w:rsidR="00F8120F" w:rsidRPr="0096650C">
        <w:rPr>
          <w:rFonts w:ascii="Times New Roman" w:hAnsi="Times New Roman" w:cs="Times New Roman"/>
          <w:b/>
          <w:sz w:val="24"/>
          <w:szCs w:val="24"/>
        </w:rPr>
        <w:t xml:space="preserve">ESEMPI DI </w:t>
      </w:r>
      <w:r w:rsidR="0096650C" w:rsidRPr="0096650C">
        <w:rPr>
          <w:rFonts w:ascii="Times New Roman" w:hAnsi="Times New Roman" w:cs="Times New Roman"/>
          <w:b/>
          <w:sz w:val="24"/>
          <w:szCs w:val="24"/>
        </w:rPr>
        <w:t>CAMPO DA GIOCO</w:t>
      </w:r>
    </w:p>
    <w:p w14:paraId="3D6BF50D" w14:textId="77777777" w:rsidR="001D1C3D" w:rsidRDefault="001D1C3D" w:rsidP="00EE70E5">
      <w:pPr>
        <w:pStyle w:val="WW-Testonormale"/>
        <w:jc w:val="both"/>
        <w:rPr>
          <w:rFonts w:ascii="Times New Roman" w:hAnsi="Times New Roman" w:cs="Times New Roman"/>
          <w:bCs/>
          <w:sz w:val="24"/>
          <w:szCs w:val="24"/>
        </w:rPr>
      </w:pPr>
    </w:p>
    <w:p w14:paraId="79E50C1E" w14:textId="7479D1E8" w:rsidR="001D1C3D" w:rsidRDefault="00F8120F" w:rsidP="00EE70E5">
      <w:pPr>
        <w:pStyle w:val="WW-Testonormale"/>
        <w:jc w:val="both"/>
        <w:rPr>
          <w:rFonts w:ascii="Times New Roman" w:hAnsi="Times New Roman" w:cs="Times New Roman"/>
          <w:bCs/>
          <w:sz w:val="24"/>
          <w:szCs w:val="24"/>
        </w:rPr>
      </w:pPr>
      <w:r>
        <w:rPr>
          <w:noProof/>
        </w:rPr>
        <w:drawing>
          <wp:inline distT="0" distB="0" distL="0" distR="0" wp14:anchorId="288A21F1" wp14:editId="5644EDDF">
            <wp:extent cx="2795905" cy="1605078"/>
            <wp:effectExtent l="0" t="0" r="4445" b="0"/>
            <wp:docPr id="591559898" name="Immagine 1" descr="Immagine che contiene diagramma, mapp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59898" name="Immagine 1" descr="Immagine che contiene diagramma, mappa, linea&#10;&#10;Descrizione generata automaticamente"/>
                    <pic:cNvPicPr/>
                  </pic:nvPicPr>
                  <pic:blipFill>
                    <a:blip r:embed="rId8"/>
                    <a:stretch>
                      <a:fillRect/>
                    </a:stretch>
                  </pic:blipFill>
                  <pic:spPr>
                    <a:xfrm>
                      <a:off x="0" y="0"/>
                      <a:ext cx="2808542" cy="1612333"/>
                    </a:xfrm>
                    <a:prstGeom prst="rect">
                      <a:avLst/>
                    </a:prstGeom>
                  </pic:spPr>
                </pic:pic>
              </a:graphicData>
            </a:graphic>
          </wp:inline>
        </w:drawing>
      </w:r>
      <w:r>
        <w:rPr>
          <w:noProof/>
        </w:rPr>
        <w:t xml:space="preserve">   </w:t>
      </w:r>
      <w:r w:rsidR="00942D04">
        <w:rPr>
          <w:noProof/>
        </w:rPr>
        <w:drawing>
          <wp:inline distT="0" distB="0" distL="0" distR="0" wp14:anchorId="3A98E61E" wp14:editId="1DAEBF78">
            <wp:extent cx="3110100" cy="2705100"/>
            <wp:effectExtent l="0" t="0" r="0" b="0"/>
            <wp:docPr id="1712019245" name="Immagine 1" descr="Immagine che contiene testo, diagramma,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19245" name="Immagine 1" descr="Immagine che contiene testo, diagramma, linea, schermata&#10;&#10;Descrizione generata automaticamente"/>
                    <pic:cNvPicPr/>
                  </pic:nvPicPr>
                  <pic:blipFill>
                    <a:blip r:embed="rId9"/>
                    <a:stretch>
                      <a:fillRect/>
                    </a:stretch>
                  </pic:blipFill>
                  <pic:spPr>
                    <a:xfrm>
                      <a:off x="0" y="0"/>
                      <a:ext cx="3113687" cy="2708220"/>
                    </a:xfrm>
                    <a:prstGeom prst="rect">
                      <a:avLst/>
                    </a:prstGeom>
                  </pic:spPr>
                </pic:pic>
              </a:graphicData>
            </a:graphic>
          </wp:inline>
        </w:drawing>
      </w:r>
      <w:r w:rsidRPr="00F8120F">
        <w:rPr>
          <w:noProof/>
        </w:rPr>
        <w:t xml:space="preserve"> </w:t>
      </w:r>
    </w:p>
    <w:p w14:paraId="4C48C292" w14:textId="77777777" w:rsidR="001D1C3D" w:rsidRDefault="001D1C3D" w:rsidP="00EE70E5">
      <w:pPr>
        <w:pStyle w:val="WW-Testonormale"/>
        <w:jc w:val="both"/>
        <w:rPr>
          <w:rFonts w:ascii="Times New Roman" w:hAnsi="Times New Roman" w:cs="Times New Roman"/>
          <w:bCs/>
          <w:sz w:val="24"/>
          <w:szCs w:val="24"/>
        </w:rPr>
      </w:pPr>
    </w:p>
    <w:p w14:paraId="5C9A337D" w14:textId="77777777" w:rsidR="001D1C3D" w:rsidRDefault="001D1C3D" w:rsidP="00EE70E5">
      <w:pPr>
        <w:pStyle w:val="WW-Testonormale"/>
        <w:jc w:val="both"/>
        <w:rPr>
          <w:rFonts w:ascii="Times New Roman" w:hAnsi="Times New Roman" w:cs="Times New Roman"/>
          <w:bCs/>
          <w:sz w:val="24"/>
          <w:szCs w:val="24"/>
        </w:rPr>
      </w:pPr>
    </w:p>
    <w:p w14:paraId="40EED701" w14:textId="77777777" w:rsidR="00767E34" w:rsidRDefault="00767E34" w:rsidP="00AF6B1E">
      <w:pPr>
        <w:pStyle w:val="Nessunaspaziatura"/>
        <w:jc w:val="both"/>
        <w:rPr>
          <w:rFonts w:ascii="Times New Roman" w:hAnsi="Times New Roman"/>
          <w:b/>
          <w:bCs/>
          <w:sz w:val="24"/>
          <w:szCs w:val="24"/>
        </w:rPr>
      </w:pPr>
    </w:p>
    <w:p w14:paraId="14B0BB58" w14:textId="77777777" w:rsidR="00767E34" w:rsidRDefault="00767E34" w:rsidP="00AF6B1E">
      <w:pPr>
        <w:pStyle w:val="Nessunaspaziatura"/>
        <w:jc w:val="both"/>
        <w:rPr>
          <w:rFonts w:ascii="Times New Roman" w:hAnsi="Times New Roman"/>
          <w:b/>
          <w:bCs/>
          <w:sz w:val="24"/>
          <w:szCs w:val="24"/>
        </w:rPr>
      </w:pPr>
    </w:p>
    <w:p w14:paraId="09932AE2" w14:textId="77777777" w:rsidR="00767E34" w:rsidRDefault="00767E34" w:rsidP="00AF6B1E">
      <w:pPr>
        <w:pStyle w:val="Nessunaspaziatura"/>
        <w:jc w:val="both"/>
        <w:rPr>
          <w:rFonts w:ascii="Times New Roman" w:hAnsi="Times New Roman"/>
          <w:b/>
          <w:bCs/>
          <w:sz w:val="24"/>
          <w:szCs w:val="24"/>
        </w:rPr>
      </w:pPr>
    </w:p>
    <w:p w14:paraId="642A718F" w14:textId="77777777" w:rsidR="00767E34" w:rsidRDefault="00767E34" w:rsidP="00AF6B1E">
      <w:pPr>
        <w:pStyle w:val="Nessunaspaziatura"/>
        <w:jc w:val="both"/>
        <w:rPr>
          <w:rFonts w:ascii="Times New Roman" w:hAnsi="Times New Roman"/>
          <w:b/>
          <w:bCs/>
          <w:sz w:val="24"/>
          <w:szCs w:val="24"/>
        </w:rPr>
      </w:pPr>
    </w:p>
    <w:p w14:paraId="58360C0D" w14:textId="77777777" w:rsidR="00767E34" w:rsidRDefault="00767E34" w:rsidP="00AF6B1E">
      <w:pPr>
        <w:pStyle w:val="Nessunaspaziatura"/>
        <w:jc w:val="both"/>
        <w:rPr>
          <w:rFonts w:ascii="Times New Roman" w:hAnsi="Times New Roman"/>
          <w:b/>
          <w:bCs/>
          <w:sz w:val="24"/>
          <w:szCs w:val="24"/>
        </w:rPr>
      </w:pPr>
    </w:p>
    <w:p w14:paraId="421E0B11" w14:textId="77777777" w:rsidR="00767E34" w:rsidRDefault="00767E34" w:rsidP="00AF6B1E">
      <w:pPr>
        <w:pStyle w:val="Nessunaspaziatura"/>
        <w:jc w:val="both"/>
        <w:rPr>
          <w:rFonts w:ascii="Times New Roman" w:hAnsi="Times New Roman"/>
          <w:b/>
          <w:bCs/>
          <w:sz w:val="24"/>
          <w:szCs w:val="24"/>
        </w:rPr>
      </w:pPr>
    </w:p>
    <w:p w14:paraId="05681D2A" w14:textId="77777777" w:rsidR="00767E34" w:rsidRDefault="00767E34" w:rsidP="00AF6B1E">
      <w:pPr>
        <w:pStyle w:val="Nessunaspaziatura"/>
        <w:jc w:val="both"/>
        <w:rPr>
          <w:rFonts w:ascii="Times New Roman" w:hAnsi="Times New Roman"/>
          <w:b/>
          <w:bCs/>
          <w:sz w:val="24"/>
          <w:szCs w:val="24"/>
        </w:rPr>
      </w:pPr>
    </w:p>
    <w:p w14:paraId="010AD30F" w14:textId="77777777" w:rsidR="00767E34" w:rsidRDefault="00767E34" w:rsidP="00AF6B1E">
      <w:pPr>
        <w:pStyle w:val="Nessunaspaziatura"/>
        <w:jc w:val="both"/>
        <w:rPr>
          <w:rFonts w:ascii="Times New Roman" w:hAnsi="Times New Roman"/>
          <w:b/>
          <w:bCs/>
          <w:sz w:val="24"/>
          <w:szCs w:val="24"/>
        </w:rPr>
      </w:pPr>
    </w:p>
    <w:p w14:paraId="65ED5275" w14:textId="77777777" w:rsidR="00767E34" w:rsidRDefault="00767E34" w:rsidP="00AF6B1E">
      <w:pPr>
        <w:pStyle w:val="Nessunaspaziatura"/>
        <w:jc w:val="both"/>
        <w:rPr>
          <w:rFonts w:ascii="Times New Roman" w:hAnsi="Times New Roman"/>
          <w:b/>
          <w:bCs/>
          <w:sz w:val="24"/>
          <w:szCs w:val="24"/>
        </w:rPr>
      </w:pPr>
    </w:p>
    <w:p w14:paraId="63178789" w14:textId="77777777" w:rsidR="00767E34" w:rsidRDefault="00767E34" w:rsidP="00AF6B1E">
      <w:pPr>
        <w:pStyle w:val="Nessunaspaziatura"/>
        <w:jc w:val="both"/>
        <w:rPr>
          <w:rFonts w:ascii="Times New Roman" w:hAnsi="Times New Roman"/>
          <w:b/>
          <w:bCs/>
          <w:sz w:val="24"/>
          <w:szCs w:val="24"/>
        </w:rPr>
      </w:pPr>
    </w:p>
    <w:p w14:paraId="4FABEFE5" w14:textId="77777777" w:rsidR="00767E34" w:rsidRDefault="00767E34" w:rsidP="00AF6B1E">
      <w:pPr>
        <w:pStyle w:val="Nessunaspaziatura"/>
        <w:jc w:val="both"/>
        <w:rPr>
          <w:rFonts w:ascii="Times New Roman" w:hAnsi="Times New Roman"/>
          <w:b/>
          <w:bCs/>
          <w:sz w:val="24"/>
          <w:szCs w:val="24"/>
        </w:rPr>
      </w:pPr>
    </w:p>
    <w:p w14:paraId="4B9C7837" w14:textId="77777777" w:rsidR="00767E34" w:rsidRDefault="00767E34" w:rsidP="00AF6B1E">
      <w:pPr>
        <w:pStyle w:val="Nessunaspaziatura"/>
        <w:jc w:val="both"/>
        <w:rPr>
          <w:rFonts w:ascii="Times New Roman" w:hAnsi="Times New Roman"/>
          <w:b/>
          <w:bCs/>
          <w:sz w:val="24"/>
          <w:szCs w:val="24"/>
        </w:rPr>
      </w:pPr>
    </w:p>
    <w:p w14:paraId="7C2AEE8C" w14:textId="77777777" w:rsidR="00767E34" w:rsidRDefault="00767E34" w:rsidP="00AF6B1E">
      <w:pPr>
        <w:pStyle w:val="Nessunaspaziatura"/>
        <w:jc w:val="both"/>
        <w:rPr>
          <w:rFonts w:ascii="Times New Roman" w:hAnsi="Times New Roman"/>
          <w:b/>
          <w:bCs/>
          <w:sz w:val="24"/>
          <w:szCs w:val="24"/>
        </w:rPr>
      </w:pPr>
    </w:p>
    <w:p w14:paraId="40C41F33" w14:textId="77777777" w:rsidR="00767E34" w:rsidRDefault="00767E34" w:rsidP="00AF6B1E">
      <w:pPr>
        <w:pStyle w:val="Nessunaspaziatura"/>
        <w:jc w:val="both"/>
        <w:rPr>
          <w:rFonts w:ascii="Times New Roman" w:hAnsi="Times New Roman"/>
          <w:b/>
          <w:bCs/>
          <w:sz w:val="24"/>
          <w:szCs w:val="24"/>
        </w:rPr>
      </w:pPr>
    </w:p>
    <w:p w14:paraId="43D7D109" w14:textId="77777777" w:rsidR="00767E34" w:rsidRDefault="00767E34" w:rsidP="00AF6B1E">
      <w:pPr>
        <w:pStyle w:val="Nessunaspaziatura"/>
        <w:jc w:val="both"/>
        <w:rPr>
          <w:rFonts w:ascii="Times New Roman" w:hAnsi="Times New Roman"/>
          <w:b/>
          <w:bCs/>
          <w:sz w:val="24"/>
          <w:szCs w:val="24"/>
        </w:rPr>
      </w:pPr>
    </w:p>
    <w:p w14:paraId="10F96176" w14:textId="77777777" w:rsidR="00767E34" w:rsidRDefault="00767E34" w:rsidP="00AF6B1E">
      <w:pPr>
        <w:pStyle w:val="Nessunaspaziatura"/>
        <w:jc w:val="both"/>
        <w:rPr>
          <w:rFonts w:ascii="Times New Roman" w:hAnsi="Times New Roman"/>
          <w:b/>
          <w:bCs/>
          <w:sz w:val="24"/>
          <w:szCs w:val="24"/>
        </w:rPr>
      </w:pPr>
    </w:p>
    <w:p w14:paraId="4A7AFDB7" w14:textId="77777777" w:rsidR="00767E34" w:rsidRDefault="00767E34" w:rsidP="00AF6B1E">
      <w:pPr>
        <w:pStyle w:val="Nessunaspaziatura"/>
        <w:jc w:val="both"/>
        <w:rPr>
          <w:rFonts w:ascii="Times New Roman" w:hAnsi="Times New Roman"/>
          <w:b/>
          <w:bCs/>
          <w:sz w:val="24"/>
          <w:szCs w:val="24"/>
        </w:rPr>
      </w:pPr>
    </w:p>
    <w:p w14:paraId="7B7B6559" w14:textId="77777777" w:rsidR="00767E34" w:rsidRDefault="00767E34" w:rsidP="00AF6B1E">
      <w:pPr>
        <w:pStyle w:val="Nessunaspaziatura"/>
        <w:jc w:val="both"/>
        <w:rPr>
          <w:rFonts w:ascii="Times New Roman" w:hAnsi="Times New Roman"/>
          <w:b/>
          <w:bCs/>
          <w:sz w:val="24"/>
          <w:szCs w:val="24"/>
        </w:rPr>
      </w:pPr>
    </w:p>
    <w:p w14:paraId="44EFA442" w14:textId="77777777" w:rsidR="00767E34" w:rsidRDefault="00767E34" w:rsidP="00AF6B1E">
      <w:pPr>
        <w:pStyle w:val="Nessunaspaziatura"/>
        <w:jc w:val="both"/>
        <w:rPr>
          <w:rFonts w:ascii="Times New Roman" w:hAnsi="Times New Roman"/>
          <w:b/>
          <w:bCs/>
          <w:sz w:val="24"/>
          <w:szCs w:val="24"/>
        </w:rPr>
      </w:pPr>
    </w:p>
    <w:p w14:paraId="3A767393" w14:textId="77777777" w:rsidR="00767E34" w:rsidRDefault="00767E34" w:rsidP="00AF6B1E">
      <w:pPr>
        <w:pStyle w:val="Nessunaspaziatura"/>
        <w:jc w:val="both"/>
        <w:rPr>
          <w:rFonts w:ascii="Times New Roman" w:hAnsi="Times New Roman"/>
          <w:b/>
          <w:bCs/>
          <w:sz w:val="24"/>
          <w:szCs w:val="24"/>
        </w:rPr>
      </w:pPr>
    </w:p>
    <w:p w14:paraId="47F2E805" w14:textId="77777777" w:rsidR="00767E34" w:rsidRDefault="00767E34" w:rsidP="00AF6B1E">
      <w:pPr>
        <w:pStyle w:val="Nessunaspaziatura"/>
        <w:jc w:val="both"/>
        <w:rPr>
          <w:rFonts w:ascii="Times New Roman" w:hAnsi="Times New Roman"/>
          <w:b/>
          <w:bCs/>
          <w:sz w:val="24"/>
          <w:szCs w:val="24"/>
        </w:rPr>
      </w:pPr>
    </w:p>
    <w:p w14:paraId="5D570C84" w14:textId="77777777" w:rsidR="00767E34" w:rsidRDefault="00767E34" w:rsidP="00AF6B1E">
      <w:pPr>
        <w:pStyle w:val="Nessunaspaziatura"/>
        <w:jc w:val="both"/>
        <w:rPr>
          <w:rFonts w:ascii="Times New Roman" w:hAnsi="Times New Roman"/>
          <w:b/>
          <w:bCs/>
          <w:sz w:val="24"/>
          <w:szCs w:val="24"/>
        </w:rPr>
      </w:pPr>
    </w:p>
    <w:p w14:paraId="4EDB2985" w14:textId="77777777" w:rsidR="00767E34" w:rsidRDefault="00767E34" w:rsidP="00AF6B1E">
      <w:pPr>
        <w:pStyle w:val="Nessunaspaziatura"/>
        <w:jc w:val="both"/>
        <w:rPr>
          <w:rFonts w:ascii="Times New Roman" w:hAnsi="Times New Roman"/>
          <w:b/>
          <w:bCs/>
          <w:sz w:val="24"/>
          <w:szCs w:val="24"/>
        </w:rPr>
      </w:pPr>
    </w:p>
    <w:p w14:paraId="6F6BF7A6" w14:textId="77777777" w:rsidR="00767E34" w:rsidRDefault="00767E34" w:rsidP="00AF6B1E">
      <w:pPr>
        <w:pStyle w:val="Nessunaspaziatura"/>
        <w:jc w:val="both"/>
        <w:rPr>
          <w:rFonts w:ascii="Times New Roman" w:hAnsi="Times New Roman"/>
          <w:b/>
          <w:bCs/>
          <w:sz w:val="24"/>
          <w:szCs w:val="24"/>
        </w:rPr>
      </w:pPr>
    </w:p>
    <w:p w14:paraId="0C773320" w14:textId="77777777" w:rsidR="00767E34" w:rsidRDefault="00767E34" w:rsidP="00AF6B1E">
      <w:pPr>
        <w:pStyle w:val="Nessunaspaziatura"/>
        <w:jc w:val="both"/>
        <w:rPr>
          <w:rFonts w:ascii="Times New Roman" w:hAnsi="Times New Roman"/>
          <w:b/>
          <w:bCs/>
          <w:sz w:val="24"/>
          <w:szCs w:val="24"/>
        </w:rPr>
      </w:pPr>
    </w:p>
    <w:p w14:paraId="5FB20E8E" w14:textId="77777777" w:rsidR="00767E34" w:rsidRDefault="00767E34" w:rsidP="00AF6B1E">
      <w:pPr>
        <w:pStyle w:val="Nessunaspaziatura"/>
        <w:jc w:val="both"/>
        <w:rPr>
          <w:rFonts w:ascii="Times New Roman" w:hAnsi="Times New Roman"/>
          <w:b/>
          <w:bCs/>
          <w:sz w:val="24"/>
          <w:szCs w:val="24"/>
        </w:rPr>
      </w:pPr>
    </w:p>
    <w:p w14:paraId="1551CB4F" w14:textId="77777777" w:rsidR="00767E34" w:rsidRDefault="00767E34" w:rsidP="00AF6B1E">
      <w:pPr>
        <w:pStyle w:val="Nessunaspaziatura"/>
        <w:jc w:val="both"/>
        <w:rPr>
          <w:rFonts w:ascii="Times New Roman" w:hAnsi="Times New Roman"/>
          <w:b/>
          <w:bCs/>
          <w:sz w:val="24"/>
          <w:szCs w:val="24"/>
        </w:rPr>
      </w:pPr>
    </w:p>
    <w:p w14:paraId="2E7C9EE8" w14:textId="77777777" w:rsidR="00767E34" w:rsidRDefault="00767E34" w:rsidP="00AF6B1E">
      <w:pPr>
        <w:pStyle w:val="Nessunaspaziatura"/>
        <w:jc w:val="both"/>
        <w:rPr>
          <w:rFonts w:ascii="Times New Roman" w:hAnsi="Times New Roman"/>
          <w:b/>
          <w:bCs/>
          <w:sz w:val="24"/>
          <w:szCs w:val="24"/>
        </w:rPr>
      </w:pPr>
    </w:p>
    <w:p w14:paraId="1B310049" w14:textId="7DF155FC" w:rsidR="00092780" w:rsidRDefault="00AF6B1E" w:rsidP="00AF6B1E">
      <w:pPr>
        <w:pStyle w:val="Nessunaspaziatura"/>
        <w:jc w:val="both"/>
        <w:rPr>
          <w:rFonts w:ascii="Times New Roman" w:hAnsi="Times New Roman"/>
          <w:b/>
          <w:sz w:val="28"/>
          <w:szCs w:val="28"/>
        </w:rPr>
      </w:pPr>
      <w:r w:rsidRPr="00767E34">
        <w:rPr>
          <w:rFonts w:ascii="Times New Roman" w:hAnsi="Times New Roman"/>
          <w:b/>
          <w:bCs/>
          <w:sz w:val="24"/>
          <w:szCs w:val="24"/>
        </w:rPr>
        <w:lastRenderedPageBreak/>
        <w:t xml:space="preserve">DISCIPLINA </w:t>
      </w:r>
      <w:r w:rsidRPr="00767E34">
        <w:rPr>
          <w:rFonts w:ascii="Times New Roman" w:hAnsi="Times New Roman"/>
          <w:b/>
          <w:bCs/>
          <w:sz w:val="24"/>
          <w:szCs w:val="24"/>
        </w:rPr>
        <w:t xml:space="preserve">LUDICO SPORTIVA </w:t>
      </w:r>
      <w:r w:rsidR="00767E34">
        <w:rPr>
          <w:rFonts w:ascii="Times New Roman" w:hAnsi="Times New Roman"/>
          <w:b/>
          <w:bCs/>
          <w:sz w:val="24"/>
          <w:szCs w:val="24"/>
        </w:rPr>
        <w:t>–</w:t>
      </w:r>
      <w:r w:rsidRPr="00767E34">
        <w:rPr>
          <w:rFonts w:ascii="Times New Roman" w:hAnsi="Times New Roman"/>
          <w:b/>
          <w:bCs/>
          <w:sz w:val="24"/>
          <w:szCs w:val="24"/>
        </w:rPr>
        <w:t xml:space="preserve"> </w:t>
      </w:r>
      <w:r w:rsidR="005840AA" w:rsidRPr="00767E34">
        <w:rPr>
          <w:rFonts w:ascii="Times New Roman" w:hAnsi="Times New Roman"/>
          <w:b/>
          <w:sz w:val="28"/>
          <w:szCs w:val="28"/>
        </w:rPr>
        <w:t>DISCATHON</w:t>
      </w:r>
    </w:p>
    <w:p w14:paraId="254B0371" w14:textId="77777777" w:rsidR="00767E34" w:rsidRPr="00767E34" w:rsidRDefault="00767E34" w:rsidP="00AF6B1E">
      <w:pPr>
        <w:pStyle w:val="Nessunaspaziatura"/>
        <w:jc w:val="both"/>
        <w:rPr>
          <w:rFonts w:ascii="Times New Roman" w:hAnsi="Times New Roman"/>
          <w:b/>
          <w:bCs/>
          <w:sz w:val="24"/>
          <w:szCs w:val="24"/>
        </w:rPr>
      </w:pPr>
    </w:p>
    <w:p w14:paraId="6C7863F4" w14:textId="214B60D4" w:rsidR="00767E34" w:rsidRPr="00767E34" w:rsidRDefault="00767E34" w:rsidP="0067279E">
      <w:pPr>
        <w:pStyle w:val="WW-Testonormale"/>
        <w:jc w:val="both"/>
        <w:rPr>
          <w:rFonts w:ascii="Times New Roman" w:hAnsi="Times New Roman" w:cs="Times New Roman"/>
          <w:b/>
          <w:sz w:val="24"/>
          <w:szCs w:val="24"/>
        </w:rPr>
      </w:pPr>
      <w:r w:rsidRPr="00767E34">
        <w:rPr>
          <w:rFonts w:ascii="Times New Roman" w:hAnsi="Times New Roman" w:cs="Times New Roman"/>
          <w:b/>
          <w:sz w:val="24"/>
          <w:szCs w:val="24"/>
        </w:rPr>
        <w:t>Art.1 DESCRIZONE</w:t>
      </w:r>
    </w:p>
    <w:p w14:paraId="31A5B58B" w14:textId="78624184" w:rsidR="0067279E" w:rsidRPr="0067279E" w:rsidRDefault="0067279E" w:rsidP="0067279E">
      <w:pPr>
        <w:pStyle w:val="WW-Testonormale"/>
        <w:jc w:val="both"/>
        <w:rPr>
          <w:rFonts w:ascii="Times New Roman" w:hAnsi="Times New Roman" w:cs="Times New Roman"/>
          <w:bCs/>
          <w:sz w:val="24"/>
          <w:szCs w:val="24"/>
        </w:rPr>
      </w:pPr>
      <w:r w:rsidRPr="0067279E">
        <w:rPr>
          <w:rFonts w:ascii="Times New Roman" w:hAnsi="Times New Roman" w:cs="Times New Roman"/>
          <w:bCs/>
          <w:sz w:val="24"/>
          <w:szCs w:val="24"/>
        </w:rPr>
        <w:t xml:space="preserve">Il </w:t>
      </w:r>
      <w:proofErr w:type="spellStart"/>
      <w:r w:rsidRPr="0067279E">
        <w:rPr>
          <w:rFonts w:ascii="Times New Roman" w:hAnsi="Times New Roman" w:cs="Times New Roman"/>
          <w:bCs/>
          <w:sz w:val="24"/>
          <w:szCs w:val="24"/>
        </w:rPr>
        <w:t>Discathon</w:t>
      </w:r>
      <w:proofErr w:type="spellEnd"/>
      <w:r w:rsidRPr="0067279E">
        <w:rPr>
          <w:rFonts w:ascii="Times New Roman" w:hAnsi="Times New Roman" w:cs="Times New Roman"/>
          <w:bCs/>
          <w:sz w:val="24"/>
          <w:szCs w:val="24"/>
        </w:rPr>
        <w:t xml:space="preserve"> è un gioco di corsa col disco accessibile a</w:t>
      </w:r>
      <w:r w:rsidR="001D1C3D">
        <w:rPr>
          <w:rFonts w:ascii="Times New Roman" w:hAnsi="Times New Roman" w:cs="Times New Roman"/>
          <w:bCs/>
          <w:sz w:val="24"/>
          <w:szCs w:val="24"/>
        </w:rPr>
        <w:t xml:space="preserve"> </w:t>
      </w:r>
      <w:r w:rsidRPr="0067279E">
        <w:rPr>
          <w:rFonts w:ascii="Times New Roman" w:hAnsi="Times New Roman" w:cs="Times New Roman"/>
          <w:bCs/>
          <w:sz w:val="24"/>
          <w:szCs w:val="24"/>
        </w:rPr>
        <w:t>tutti, semplice e divertente. Lo scopo è vedere chi tra i</w:t>
      </w:r>
      <w:r w:rsidR="006110A5" w:rsidRPr="006110A5">
        <w:rPr>
          <w:noProof/>
        </w:rPr>
        <w:t xml:space="preserve"> </w:t>
      </w:r>
      <w:r w:rsidRPr="0067279E">
        <w:rPr>
          <w:rFonts w:ascii="Times New Roman" w:hAnsi="Times New Roman" w:cs="Times New Roman"/>
          <w:bCs/>
          <w:sz w:val="24"/>
          <w:szCs w:val="24"/>
        </w:rPr>
        <w:t>partecipanti impiega meno tempo o meno lanci a</w:t>
      </w:r>
      <w:r w:rsidR="001D1C3D">
        <w:rPr>
          <w:rFonts w:ascii="Times New Roman" w:hAnsi="Times New Roman" w:cs="Times New Roman"/>
          <w:bCs/>
          <w:sz w:val="24"/>
          <w:szCs w:val="24"/>
        </w:rPr>
        <w:t xml:space="preserve"> </w:t>
      </w:r>
      <w:r w:rsidRPr="0067279E">
        <w:rPr>
          <w:rFonts w:ascii="Times New Roman" w:hAnsi="Times New Roman" w:cs="Times New Roman"/>
          <w:bCs/>
          <w:sz w:val="24"/>
          <w:szCs w:val="24"/>
        </w:rPr>
        <w:t>terminare un percorso.</w:t>
      </w:r>
    </w:p>
    <w:p w14:paraId="22E73946" w14:textId="1A819ADD" w:rsidR="0067279E" w:rsidRPr="0067279E" w:rsidRDefault="0067279E" w:rsidP="0067279E">
      <w:pPr>
        <w:pStyle w:val="WW-Testonormale"/>
        <w:jc w:val="both"/>
        <w:rPr>
          <w:rFonts w:ascii="Times New Roman" w:hAnsi="Times New Roman" w:cs="Times New Roman"/>
          <w:bCs/>
          <w:sz w:val="24"/>
          <w:szCs w:val="24"/>
        </w:rPr>
      </w:pPr>
      <w:r w:rsidRPr="0067279E">
        <w:rPr>
          <w:rFonts w:ascii="Times New Roman" w:hAnsi="Times New Roman" w:cs="Times New Roman"/>
          <w:bCs/>
          <w:sz w:val="24"/>
          <w:szCs w:val="24"/>
        </w:rPr>
        <w:t>La regola principale è che si deve correre dove atterra</w:t>
      </w:r>
      <w:r w:rsidR="001D1C3D">
        <w:rPr>
          <w:rFonts w:ascii="Times New Roman" w:hAnsi="Times New Roman" w:cs="Times New Roman"/>
          <w:bCs/>
          <w:sz w:val="24"/>
          <w:szCs w:val="24"/>
        </w:rPr>
        <w:t xml:space="preserve"> </w:t>
      </w:r>
      <w:r w:rsidRPr="0067279E">
        <w:rPr>
          <w:rFonts w:ascii="Times New Roman" w:hAnsi="Times New Roman" w:cs="Times New Roman"/>
          <w:bCs/>
          <w:sz w:val="24"/>
          <w:szCs w:val="24"/>
        </w:rPr>
        <w:t>il disco, e da quel punto rilanciare e ripartire a correre</w:t>
      </w:r>
      <w:r w:rsidR="001D1C3D">
        <w:rPr>
          <w:rFonts w:ascii="Times New Roman" w:hAnsi="Times New Roman" w:cs="Times New Roman"/>
          <w:bCs/>
          <w:sz w:val="24"/>
          <w:szCs w:val="24"/>
        </w:rPr>
        <w:t xml:space="preserve"> </w:t>
      </w:r>
      <w:r w:rsidRPr="0067279E">
        <w:rPr>
          <w:rFonts w:ascii="Times New Roman" w:hAnsi="Times New Roman" w:cs="Times New Roman"/>
          <w:bCs/>
          <w:sz w:val="24"/>
          <w:szCs w:val="24"/>
        </w:rPr>
        <w:t>per raggiungere il prima possibile all’arrivo.</w:t>
      </w:r>
      <w:r w:rsidR="001D1C3D">
        <w:rPr>
          <w:rFonts w:ascii="Times New Roman" w:hAnsi="Times New Roman" w:cs="Times New Roman"/>
          <w:bCs/>
          <w:sz w:val="24"/>
          <w:szCs w:val="24"/>
        </w:rPr>
        <w:t xml:space="preserve"> </w:t>
      </w:r>
      <w:r w:rsidRPr="0067279E">
        <w:rPr>
          <w:rFonts w:ascii="Times New Roman" w:hAnsi="Times New Roman" w:cs="Times New Roman"/>
          <w:bCs/>
          <w:sz w:val="24"/>
          <w:szCs w:val="24"/>
        </w:rPr>
        <w:t>Deve essere individuato un punto di partenza e un</w:t>
      </w:r>
      <w:r w:rsidR="001D1C3D">
        <w:rPr>
          <w:rFonts w:ascii="Times New Roman" w:hAnsi="Times New Roman" w:cs="Times New Roman"/>
          <w:bCs/>
          <w:sz w:val="24"/>
          <w:szCs w:val="24"/>
        </w:rPr>
        <w:t xml:space="preserve"> </w:t>
      </w:r>
      <w:r w:rsidRPr="0067279E">
        <w:rPr>
          <w:rFonts w:ascii="Times New Roman" w:hAnsi="Times New Roman" w:cs="Times New Roman"/>
          <w:bCs/>
          <w:sz w:val="24"/>
          <w:szCs w:val="24"/>
        </w:rPr>
        <w:t>punto di arrivo il quale può essere un target da</w:t>
      </w:r>
      <w:r w:rsidR="001D1C3D">
        <w:rPr>
          <w:rFonts w:ascii="Times New Roman" w:hAnsi="Times New Roman" w:cs="Times New Roman"/>
          <w:bCs/>
          <w:sz w:val="24"/>
          <w:szCs w:val="24"/>
        </w:rPr>
        <w:t xml:space="preserve"> </w:t>
      </w:r>
      <w:r w:rsidRPr="0067279E">
        <w:rPr>
          <w:rFonts w:ascii="Times New Roman" w:hAnsi="Times New Roman" w:cs="Times New Roman"/>
          <w:bCs/>
          <w:sz w:val="24"/>
          <w:szCs w:val="24"/>
        </w:rPr>
        <w:t>toccare come un albero, un palo, una panchina ecc., o</w:t>
      </w:r>
      <w:r w:rsidR="001D1C3D">
        <w:rPr>
          <w:rFonts w:ascii="Times New Roman" w:hAnsi="Times New Roman" w:cs="Times New Roman"/>
          <w:bCs/>
          <w:sz w:val="24"/>
          <w:szCs w:val="24"/>
        </w:rPr>
        <w:t xml:space="preserve"> </w:t>
      </w:r>
      <w:r w:rsidRPr="0067279E">
        <w:rPr>
          <w:rFonts w:ascii="Times New Roman" w:hAnsi="Times New Roman" w:cs="Times New Roman"/>
          <w:bCs/>
          <w:sz w:val="24"/>
          <w:szCs w:val="24"/>
        </w:rPr>
        <w:t>un’area in cui fare atterrare il disco, come ad esempio</w:t>
      </w:r>
      <w:r w:rsidR="001D1C3D">
        <w:rPr>
          <w:rFonts w:ascii="Times New Roman" w:hAnsi="Times New Roman" w:cs="Times New Roman"/>
          <w:bCs/>
          <w:sz w:val="24"/>
          <w:szCs w:val="24"/>
        </w:rPr>
        <w:t xml:space="preserve"> </w:t>
      </w:r>
      <w:r w:rsidRPr="0067279E">
        <w:rPr>
          <w:rFonts w:ascii="Times New Roman" w:hAnsi="Times New Roman" w:cs="Times New Roman"/>
          <w:bCs/>
          <w:sz w:val="24"/>
          <w:szCs w:val="24"/>
        </w:rPr>
        <w:t>un cerchio o un quadrato fatto da conetti.</w:t>
      </w:r>
    </w:p>
    <w:p w14:paraId="069BC2FD" w14:textId="3BAC01DA" w:rsidR="0067279E" w:rsidRPr="0067279E" w:rsidRDefault="0067279E" w:rsidP="0067279E">
      <w:pPr>
        <w:pStyle w:val="WW-Testonormale"/>
        <w:jc w:val="both"/>
        <w:rPr>
          <w:rFonts w:ascii="Times New Roman" w:hAnsi="Times New Roman" w:cs="Times New Roman"/>
          <w:bCs/>
          <w:sz w:val="24"/>
          <w:szCs w:val="24"/>
        </w:rPr>
      </w:pPr>
      <w:r w:rsidRPr="0067279E">
        <w:rPr>
          <w:rFonts w:ascii="Times New Roman" w:hAnsi="Times New Roman" w:cs="Times New Roman"/>
          <w:bCs/>
          <w:sz w:val="24"/>
          <w:szCs w:val="24"/>
        </w:rPr>
        <w:t>Il percorso può essere libero oppure contenere dei</w:t>
      </w:r>
      <w:r w:rsidR="001D1C3D">
        <w:rPr>
          <w:rFonts w:ascii="Times New Roman" w:hAnsi="Times New Roman" w:cs="Times New Roman"/>
          <w:bCs/>
          <w:sz w:val="24"/>
          <w:szCs w:val="24"/>
        </w:rPr>
        <w:t xml:space="preserve"> </w:t>
      </w:r>
      <w:r w:rsidRPr="0067279E">
        <w:rPr>
          <w:rFonts w:ascii="Times New Roman" w:hAnsi="Times New Roman" w:cs="Times New Roman"/>
          <w:bCs/>
          <w:sz w:val="24"/>
          <w:szCs w:val="24"/>
        </w:rPr>
        <w:t>passaggi obbligatori, chiamati “</w:t>
      </w:r>
      <w:proofErr w:type="spellStart"/>
      <w:r w:rsidRPr="0067279E">
        <w:rPr>
          <w:rFonts w:ascii="Times New Roman" w:hAnsi="Times New Roman" w:cs="Times New Roman"/>
          <w:bCs/>
          <w:sz w:val="24"/>
          <w:szCs w:val="24"/>
        </w:rPr>
        <w:t>Mandatory</w:t>
      </w:r>
      <w:proofErr w:type="spellEnd"/>
      <w:r w:rsidRPr="0067279E">
        <w:rPr>
          <w:rFonts w:ascii="Times New Roman" w:hAnsi="Times New Roman" w:cs="Times New Roman"/>
          <w:bCs/>
          <w:sz w:val="24"/>
          <w:szCs w:val="24"/>
        </w:rPr>
        <w:t>”, dietro il</w:t>
      </w:r>
      <w:r w:rsidR="001D1C3D">
        <w:rPr>
          <w:rFonts w:ascii="Times New Roman" w:hAnsi="Times New Roman" w:cs="Times New Roman"/>
          <w:bCs/>
          <w:sz w:val="24"/>
          <w:szCs w:val="24"/>
        </w:rPr>
        <w:t xml:space="preserve"> </w:t>
      </w:r>
      <w:r w:rsidRPr="0067279E">
        <w:rPr>
          <w:rFonts w:ascii="Times New Roman" w:hAnsi="Times New Roman" w:cs="Times New Roman"/>
          <w:bCs/>
          <w:sz w:val="24"/>
          <w:szCs w:val="24"/>
        </w:rPr>
        <w:t>quale ogni concorrente deve far passare il Frisbee prima di continuare il percorso, ovviamente se i</w:t>
      </w:r>
    </w:p>
    <w:p w14:paraId="20940CAC" w14:textId="3886510F" w:rsidR="0067279E" w:rsidRDefault="0067279E" w:rsidP="0067279E">
      <w:pPr>
        <w:pStyle w:val="WW-Testonormale"/>
        <w:jc w:val="both"/>
        <w:rPr>
          <w:rFonts w:ascii="Times New Roman" w:hAnsi="Times New Roman" w:cs="Times New Roman"/>
          <w:bCs/>
          <w:sz w:val="24"/>
          <w:szCs w:val="24"/>
        </w:rPr>
      </w:pPr>
      <w:proofErr w:type="spellStart"/>
      <w:r w:rsidRPr="0067279E">
        <w:rPr>
          <w:rFonts w:ascii="Times New Roman" w:hAnsi="Times New Roman" w:cs="Times New Roman"/>
          <w:bCs/>
          <w:sz w:val="24"/>
          <w:szCs w:val="24"/>
        </w:rPr>
        <w:t>anci</w:t>
      </w:r>
      <w:proofErr w:type="spellEnd"/>
      <w:r w:rsidRPr="0067279E">
        <w:rPr>
          <w:rFonts w:ascii="Times New Roman" w:hAnsi="Times New Roman" w:cs="Times New Roman"/>
          <w:bCs/>
          <w:sz w:val="24"/>
          <w:szCs w:val="24"/>
        </w:rPr>
        <w:t xml:space="preserve"> vengono sbagliati ed il percorso si allungherà maggiormente.</w:t>
      </w:r>
    </w:p>
    <w:p w14:paraId="2511EE12" w14:textId="77777777" w:rsidR="00D609F5" w:rsidRPr="0067279E" w:rsidRDefault="00D609F5" w:rsidP="0067279E">
      <w:pPr>
        <w:pStyle w:val="WW-Testonormale"/>
        <w:jc w:val="both"/>
        <w:rPr>
          <w:rFonts w:ascii="Times New Roman" w:hAnsi="Times New Roman" w:cs="Times New Roman"/>
          <w:bCs/>
          <w:sz w:val="24"/>
          <w:szCs w:val="24"/>
        </w:rPr>
      </w:pPr>
    </w:p>
    <w:p w14:paraId="6AB6F521" w14:textId="4BFBEFE7" w:rsidR="0067279E" w:rsidRPr="00D609F5" w:rsidRDefault="00767E34" w:rsidP="0067279E">
      <w:pPr>
        <w:pStyle w:val="WW-Testonormale"/>
        <w:jc w:val="both"/>
        <w:rPr>
          <w:rFonts w:ascii="Times New Roman" w:hAnsi="Times New Roman" w:cs="Times New Roman"/>
          <w:b/>
          <w:sz w:val="24"/>
          <w:szCs w:val="24"/>
        </w:rPr>
      </w:pPr>
      <w:r>
        <w:rPr>
          <w:rFonts w:ascii="Times New Roman" w:hAnsi="Times New Roman" w:cs="Times New Roman"/>
          <w:b/>
          <w:sz w:val="24"/>
          <w:szCs w:val="24"/>
        </w:rPr>
        <w:t xml:space="preserve">Art. 2 </w:t>
      </w:r>
      <w:r w:rsidR="00D609F5" w:rsidRPr="00D609F5">
        <w:rPr>
          <w:rFonts w:ascii="Times New Roman" w:hAnsi="Times New Roman" w:cs="Times New Roman"/>
          <w:b/>
          <w:sz w:val="24"/>
          <w:szCs w:val="24"/>
        </w:rPr>
        <w:t>VARIANTI DEL GIOCO</w:t>
      </w:r>
    </w:p>
    <w:p w14:paraId="5ECCF009" w14:textId="3DB0D869" w:rsidR="0067279E" w:rsidRPr="0067279E" w:rsidRDefault="0067279E" w:rsidP="0067279E">
      <w:pPr>
        <w:pStyle w:val="WW-Testonormale"/>
        <w:jc w:val="both"/>
        <w:rPr>
          <w:rFonts w:ascii="Times New Roman" w:hAnsi="Times New Roman" w:cs="Times New Roman"/>
          <w:bCs/>
          <w:sz w:val="24"/>
          <w:szCs w:val="24"/>
        </w:rPr>
      </w:pPr>
      <w:r w:rsidRPr="0067279E">
        <w:rPr>
          <w:rFonts w:ascii="Times New Roman" w:hAnsi="Times New Roman" w:cs="Times New Roman"/>
          <w:bCs/>
          <w:sz w:val="24"/>
          <w:szCs w:val="24"/>
        </w:rPr>
        <w:t xml:space="preserve">Il </w:t>
      </w:r>
      <w:proofErr w:type="spellStart"/>
      <w:r w:rsidRPr="0067279E">
        <w:rPr>
          <w:rFonts w:ascii="Times New Roman" w:hAnsi="Times New Roman" w:cs="Times New Roman"/>
          <w:bCs/>
          <w:sz w:val="24"/>
          <w:szCs w:val="24"/>
        </w:rPr>
        <w:t>Discathon</w:t>
      </w:r>
      <w:proofErr w:type="spellEnd"/>
      <w:r w:rsidRPr="0067279E">
        <w:rPr>
          <w:rFonts w:ascii="Times New Roman" w:hAnsi="Times New Roman" w:cs="Times New Roman"/>
          <w:bCs/>
          <w:sz w:val="24"/>
          <w:szCs w:val="24"/>
        </w:rPr>
        <w:t xml:space="preserve"> può essere giocato anche in una forma più ludico sportiva, dove ogni giocatore ha il</w:t>
      </w:r>
      <w:r w:rsidR="00D609F5">
        <w:rPr>
          <w:rFonts w:ascii="Times New Roman" w:hAnsi="Times New Roman" w:cs="Times New Roman"/>
          <w:bCs/>
          <w:sz w:val="24"/>
          <w:szCs w:val="24"/>
        </w:rPr>
        <w:t xml:space="preserve"> </w:t>
      </w:r>
      <w:r w:rsidRPr="0067279E">
        <w:rPr>
          <w:rFonts w:ascii="Times New Roman" w:hAnsi="Times New Roman" w:cs="Times New Roman"/>
          <w:bCs/>
          <w:sz w:val="24"/>
          <w:szCs w:val="24"/>
        </w:rPr>
        <w:t>suo turno di lancio e gli altri concorrenti devono aspettare il loro turno prima di lanciare, si può</w:t>
      </w:r>
      <w:r w:rsidR="00D609F5">
        <w:rPr>
          <w:rFonts w:ascii="Times New Roman" w:hAnsi="Times New Roman" w:cs="Times New Roman"/>
          <w:bCs/>
          <w:sz w:val="24"/>
          <w:szCs w:val="24"/>
        </w:rPr>
        <w:t xml:space="preserve"> </w:t>
      </w:r>
      <w:r w:rsidRPr="0067279E">
        <w:rPr>
          <w:rFonts w:ascii="Times New Roman" w:hAnsi="Times New Roman" w:cs="Times New Roman"/>
          <w:bCs/>
          <w:sz w:val="24"/>
          <w:szCs w:val="24"/>
        </w:rPr>
        <w:t>aggiungere anche la regola che il lanciatore che lancia per primo è quello più lontano dall’arrivo, in</w:t>
      </w:r>
      <w:r w:rsidR="00D609F5">
        <w:rPr>
          <w:rFonts w:ascii="Times New Roman" w:hAnsi="Times New Roman" w:cs="Times New Roman"/>
          <w:bCs/>
          <w:sz w:val="24"/>
          <w:szCs w:val="24"/>
        </w:rPr>
        <w:t xml:space="preserve"> </w:t>
      </w:r>
      <w:r w:rsidRPr="0067279E">
        <w:rPr>
          <w:rFonts w:ascii="Times New Roman" w:hAnsi="Times New Roman" w:cs="Times New Roman"/>
          <w:bCs/>
          <w:sz w:val="24"/>
          <w:szCs w:val="24"/>
        </w:rPr>
        <w:t>maniera da spostarsi tutti in gruppo senza lasciare indietro nessuno.</w:t>
      </w:r>
    </w:p>
    <w:p w14:paraId="3DA2ED02" w14:textId="7FE9EFC4" w:rsidR="0067279E" w:rsidRDefault="0067279E" w:rsidP="0067279E">
      <w:pPr>
        <w:pStyle w:val="WW-Testonormale"/>
        <w:jc w:val="both"/>
        <w:rPr>
          <w:rFonts w:ascii="Times New Roman" w:hAnsi="Times New Roman" w:cs="Times New Roman"/>
          <w:bCs/>
          <w:sz w:val="24"/>
          <w:szCs w:val="24"/>
        </w:rPr>
      </w:pPr>
      <w:r w:rsidRPr="0067279E">
        <w:rPr>
          <w:rFonts w:ascii="Times New Roman" w:hAnsi="Times New Roman" w:cs="Times New Roman"/>
          <w:bCs/>
          <w:sz w:val="24"/>
          <w:szCs w:val="24"/>
        </w:rPr>
        <w:t>Esiste una forma di gioco che può essere anche fatta a squadre (coppie) dove i giocatori alternano i</w:t>
      </w:r>
      <w:r w:rsidR="00D609F5">
        <w:rPr>
          <w:rFonts w:ascii="Times New Roman" w:hAnsi="Times New Roman" w:cs="Times New Roman"/>
          <w:bCs/>
          <w:sz w:val="24"/>
          <w:szCs w:val="24"/>
        </w:rPr>
        <w:t xml:space="preserve"> </w:t>
      </w:r>
      <w:r w:rsidRPr="0067279E">
        <w:rPr>
          <w:rFonts w:ascii="Times New Roman" w:hAnsi="Times New Roman" w:cs="Times New Roman"/>
          <w:bCs/>
          <w:sz w:val="24"/>
          <w:szCs w:val="24"/>
        </w:rPr>
        <w:t>turni di lancio, verificando alla fine del percorso la coppia che ci ha messo meno lanci, inoltre si</w:t>
      </w:r>
      <w:r w:rsidR="00D609F5">
        <w:rPr>
          <w:rFonts w:ascii="Times New Roman" w:hAnsi="Times New Roman" w:cs="Times New Roman"/>
          <w:bCs/>
          <w:sz w:val="24"/>
          <w:szCs w:val="24"/>
        </w:rPr>
        <w:t xml:space="preserve"> </w:t>
      </w:r>
      <w:r w:rsidRPr="0067279E">
        <w:rPr>
          <w:rFonts w:ascii="Times New Roman" w:hAnsi="Times New Roman" w:cs="Times New Roman"/>
          <w:bCs/>
          <w:sz w:val="24"/>
          <w:szCs w:val="24"/>
        </w:rPr>
        <w:t>può decidere nelle prime fasi di apprendimento, di effettuare il percorso camminando.</w:t>
      </w:r>
    </w:p>
    <w:p w14:paraId="20E3F1B0" w14:textId="77777777" w:rsidR="0081603A" w:rsidRDefault="0081603A" w:rsidP="0067279E">
      <w:pPr>
        <w:pStyle w:val="WW-Testonormale"/>
        <w:jc w:val="both"/>
        <w:rPr>
          <w:rFonts w:ascii="Times New Roman" w:hAnsi="Times New Roman" w:cs="Times New Roman"/>
          <w:bCs/>
          <w:sz w:val="24"/>
          <w:szCs w:val="24"/>
        </w:rPr>
      </w:pPr>
    </w:p>
    <w:p w14:paraId="34C2DD9B" w14:textId="2EF2B1D7" w:rsidR="0081603A" w:rsidRPr="0081603A" w:rsidRDefault="00767E34" w:rsidP="0067279E">
      <w:pPr>
        <w:pStyle w:val="WW-Testonormale"/>
        <w:jc w:val="both"/>
        <w:rPr>
          <w:rFonts w:ascii="Times New Roman" w:hAnsi="Times New Roman" w:cs="Times New Roman"/>
          <w:b/>
          <w:sz w:val="24"/>
          <w:szCs w:val="24"/>
        </w:rPr>
      </w:pPr>
      <w:r>
        <w:rPr>
          <w:rFonts w:ascii="Times New Roman" w:hAnsi="Times New Roman" w:cs="Times New Roman"/>
          <w:b/>
          <w:sz w:val="24"/>
          <w:szCs w:val="24"/>
        </w:rPr>
        <w:t xml:space="preserve">Art. 3 </w:t>
      </w:r>
      <w:r w:rsidR="0081603A" w:rsidRPr="0081603A">
        <w:rPr>
          <w:rFonts w:ascii="Times New Roman" w:hAnsi="Times New Roman" w:cs="Times New Roman"/>
          <w:b/>
          <w:sz w:val="24"/>
          <w:szCs w:val="24"/>
        </w:rPr>
        <w:t>ESEMPI DI PERCORSI</w:t>
      </w:r>
    </w:p>
    <w:p w14:paraId="29220F08" w14:textId="37B75CFE" w:rsidR="001D1C3D" w:rsidRPr="00B30731" w:rsidRDefault="001D1C3D" w:rsidP="0067279E">
      <w:pPr>
        <w:pStyle w:val="WW-Testonormale"/>
        <w:jc w:val="both"/>
        <w:rPr>
          <w:rFonts w:ascii="Times New Roman" w:hAnsi="Times New Roman" w:cs="Times New Roman"/>
          <w:bCs/>
          <w:sz w:val="24"/>
          <w:szCs w:val="24"/>
        </w:rPr>
      </w:pPr>
      <w:r>
        <w:rPr>
          <w:noProof/>
        </w:rPr>
        <w:drawing>
          <wp:inline distT="0" distB="0" distL="0" distR="0" wp14:anchorId="5B65716C" wp14:editId="5E42B013">
            <wp:extent cx="2574257" cy="2476500"/>
            <wp:effectExtent l="0" t="0" r="0" b="0"/>
            <wp:docPr id="956561794" name="Immagine 1" descr="Immagine che contiene disegno, schizzo, diagramma,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61794" name="Immagine 1" descr="Immagine che contiene disegno, schizzo, diagramma, Line art&#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9980" cy="2491626"/>
                    </a:xfrm>
                    <a:prstGeom prst="rect">
                      <a:avLst/>
                    </a:prstGeom>
                    <a:noFill/>
                    <a:ln>
                      <a:noFill/>
                    </a:ln>
                  </pic:spPr>
                </pic:pic>
              </a:graphicData>
            </a:graphic>
          </wp:inline>
        </w:drawing>
      </w:r>
      <w:r w:rsidR="0081603A">
        <w:rPr>
          <w:noProof/>
        </w:rPr>
        <w:drawing>
          <wp:inline distT="0" distB="0" distL="0" distR="0" wp14:anchorId="104C20B0" wp14:editId="085683A9">
            <wp:extent cx="3514725" cy="2294825"/>
            <wp:effectExtent l="0" t="0" r="0" b="0"/>
            <wp:docPr id="1964859438" name="Immagine 1964859438" descr="Immagine che contiene diagramma, schermat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59438" name="Immagine 1964859438" descr="Immagine che contiene diagramma, schermata, test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2066" cy="2312676"/>
                    </a:xfrm>
                    <a:prstGeom prst="rect">
                      <a:avLst/>
                    </a:prstGeom>
                    <a:noFill/>
                    <a:ln>
                      <a:noFill/>
                    </a:ln>
                  </pic:spPr>
                </pic:pic>
              </a:graphicData>
            </a:graphic>
          </wp:inline>
        </w:drawing>
      </w:r>
    </w:p>
    <w:sectPr w:rsidR="001D1C3D" w:rsidRPr="00B30731">
      <w:headerReference w:type="even" r:id="rId12"/>
      <w:headerReference w:type="default" r:id="rId13"/>
      <w:footerReference w:type="even" r:id="rId14"/>
      <w:footerReference w:type="default" r:id="rId15"/>
      <w:headerReference w:type="first" r:id="rId16"/>
      <w:footerReference w:type="first" r:id="rId17"/>
      <w:pgSz w:w="11906" w:h="16838"/>
      <w:pgMar w:top="1951" w:right="1134" w:bottom="1134" w:left="1134" w:header="708" w:footer="983"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B2C7" w14:textId="77777777" w:rsidR="00A948DE" w:rsidRDefault="00A948DE">
      <w:pPr>
        <w:spacing w:after="0" w:line="240" w:lineRule="auto"/>
      </w:pPr>
      <w:r>
        <w:separator/>
      </w:r>
    </w:p>
  </w:endnote>
  <w:endnote w:type="continuationSeparator" w:id="0">
    <w:p w14:paraId="012E6300" w14:textId="77777777" w:rsidR="00A948DE" w:rsidRDefault="00A9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7449" w14:textId="77777777" w:rsidR="00DD22AA" w:rsidRDefault="00DD22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C45E" w14:textId="77777777" w:rsidR="00DD22AA" w:rsidRDefault="00732C2A">
    <w:pPr>
      <w:pStyle w:val="Pidipagina"/>
    </w:pPr>
    <w:r>
      <w:rPr>
        <w:noProof/>
      </w:rPr>
      <mc:AlternateContent>
        <mc:Choice Requires="wps">
          <w:drawing>
            <wp:anchor distT="0" distB="0" distL="114300" distR="114300" simplePos="0" relativeHeight="251658752" behindDoc="0" locked="0" layoutInCell="1" allowOverlap="1" wp14:anchorId="4D6088EE" wp14:editId="0B7200AF">
              <wp:simplePos x="0" y="0"/>
              <wp:positionH relativeFrom="column">
                <wp:posOffset>-789940</wp:posOffset>
              </wp:positionH>
              <wp:positionV relativeFrom="paragraph">
                <wp:posOffset>152400</wp:posOffset>
              </wp:positionV>
              <wp:extent cx="10475595" cy="0"/>
              <wp:effectExtent l="10160" t="9525" r="10795" b="9525"/>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5595" cy="0"/>
                      </a:xfrm>
                      <a:prstGeom prst="line">
                        <a:avLst/>
                      </a:prstGeom>
                      <a:noFill/>
                      <a:ln w="9360" cap="sq">
                        <a:solidFill>
                          <a:srgbClr val="16276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817001"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2pt" to="76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" strokecolor="#162764" strokeweight=".26mm">
              <v:stroke joinstyle="miter" endcap="square"/>
              <w10:wrap type="topAndBottom"/>
            </v:line>
          </w:pict>
        </mc:Fallback>
      </mc:AlternateContent>
    </w:r>
    <w:r>
      <w:rPr>
        <w:noProof/>
      </w:rPr>
      <mc:AlternateContent>
        <mc:Choice Requires="wps">
          <w:drawing>
            <wp:anchor distT="0" distB="0" distL="114935" distR="114935" simplePos="0" relativeHeight="251659776" behindDoc="1" locked="0" layoutInCell="1" allowOverlap="1" wp14:anchorId="2F90F478" wp14:editId="66FF7097">
              <wp:simplePos x="0" y="0"/>
              <wp:positionH relativeFrom="column">
                <wp:posOffset>-633730</wp:posOffset>
              </wp:positionH>
              <wp:positionV relativeFrom="paragraph">
                <wp:posOffset>161925</wp:posOffset>
              </wp:positionV>
              <wp:extent cx="7353935" cy="247015"/>
              <wp:effectExtent l="4445" t="0" r="4445"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935" cy="247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D1CA3" w14:textId="77777777" w:rsidR="00DD22AA" w:rsidRDefault="00732C2A">
                          <w:pPr>
                            <w:spacing w:line="324" w:lineRule="auto"/>
                            <w:jc w:val="center"/>
                          </w:pPr>
                          <w:r>
                            <w:rPr>
                              <w:rFonts w:ascii="Arial" w:hAnsi="Arial" w:cs="Arial"/>
                              <w:color w:val="162764"/>
                              <w:sz w:val="18"/>
                              <w:szCs w:val="18"/>
                            </w:rPr>
                            <w:t>e-mail: info@pgsitalia.org     -   sito: www.pgsitalia.org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0F478" id="_x0000_t202" coordsize="21600,21600" o:spt="202" path="m,l,21600r21600,l21600,xe">
              <v:stroke joinstyle="miter"/>
              <v:path gradientshapeok="t" o:connecttype="rect"/>
            </v:shapetype>
            <v:shape id="Text Box 6" o:spid="_x0000_s1028" type="#_x0000_t202" style="position:absolute;margin-left:-49.9pt;margin-top:12.75pt;width:579.05pt;height:19.4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" stroked="f">
              <v:fill opacity="0"/>
              <v:textbox inset="0,0,0,0">
                <w:txbxContent>
                  <w:p w14:paraId="47FD1CA3" w14:textId="77777777" w:rsidR="00DD22AA" w:rsidRDefault="00732C2A">
                    <w:pPr>
                      <w:spacing w:line="324" w:lineRule="auto"/>
                      <w:jc w:val="center"/>
                    </w:pPr>
                    <w:r>
                      <w:rPr>
                        <w:rFonts w:ascii="Arial" w:hAnsi="Arial" w:cs="Arial"/>
                        <w:color w:val="162764"/>
                        <w:sz w:val="18"/>
                        <w:szCs w:val="18"/>
                      </w:rPr>
                      <w:t>e-mail: info@pgsitalia.org     -   sito: www.pgsitalia.org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EFC" w14:textId="77777777" w:rsidR="00DD22AA" w:rsidRDefault="00DD22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ACE4" w14:textId="77777777" w:rsidR="00A948DE" w:rsidRDefault="00A948DE">
      <w:pPr>
        <w:spacing w:after="0" w:line="240" w:lineRule="auto"/>
      </w:pPr>
      <w:r>
        <w:separator/>
      </w:r>
    </w:p>
  </w:footnote>
  <w:footnote w:type="continuationSeparator" w:id="0">
    <w:p w14:paraId="0CE48A2B" w14:textId="77777777" w:rsidR="00A948DE" w:rsidRDefault="00A94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519B" w14:textId="77777777" w:rsidR="00103C77" w:rsidRDefault="00103C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7D65" w14:textId="77777777" w:rsidR="00DD22AA" w:rsidRDefault="00732C2A">
    <w:pPr>
      <w:pStyle w:val="Intestazione"/>
    </w:pPr>
    <w:r>
      <w:rPr>
        <w:noProof/>
      </w:rPr>
      <w:drawing>
        <wp:anchor distT="0" distB="0" distL="114935" distR="114935" simplePos="0" relativeHeight="251654656" behindDoc="0" locked="0" layoutInCell="1" allowOverlap="1" wp14:anchorId="0EA343A6" wp14:editId="2867018F">
          <wp:simplePos x="0" y="0"/>
          <wp:positionH relativeFrom="column">
            <wp:posOffset>-454660</wp:posOffset>
          </wp:positionH>
          <wp:positionV relativeFrom="paragraph">
            <wp:posOffset>-252730</wp:posOffset>
          </wp:positionV>
          <wp:extent cx="979805" cy="980440"/>
          <wp:effectExtent l="0" t="0" r="0" b="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980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12B3A504" wp14:editId="10CE4AAB">
              <wp:simplePos x="0" y="0"/>
              <wp:positionH relativeFrom="column">
                <wp:posOffset>-711200</wp:posOffset>
              </wp:positionH>
              <wp:positionV relativeFrom="paragraph">
                <wp:posOffset>756920</wp:posOffset>
              </wp:positionV>
              <wp:extent cx="10475595" cy="0"/>
              <wp:effectExtent l="12700" t="13970" r="8255" b="5080"/>
              <wp:wrapTopAndBottom/>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5595" cy="0"/>
                      </a:xfrm>
                      <a:prstGeom prst="line">
                        <a:avLst/>
                      </a:prstGeom>
                      <a:noFill/>
                      <a:ln w="9360" cap="sq">
                        <a:solidFill>
                          <a:srgbClr val="16276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585C6C"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9.6pt" to="768.8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" strokecolor="#162764" strokeweight=".26mm">
              <v:stroke joinstyle="miter" endcap="square"/>
              <w10:wrap type="topAndBottom"/>
            </v:line>
          </w:pict>
        </mc:Fallback>
      </mc:AlternateContent>
    </w:r>
    <w:r>
      <w:rPr>
        <w:noProof/>
      </w:rPr>
      <mc:AlternateContent>
        <mc:Choice Requires="wps">
          <w:drawing>
            <wp:anchor distT="0" distB="0" distL="114935" distR="114935" simplePos="0" relativeHeight="251656704" behindDoc="1" locked="0" layoutInCell="1" allowOverlap="1" wp14:anchorId="55134F25" wp14:editId="60D03427">
              <wp:simplePos x="0" y="0"/>
              <wp:positionH relativeFrom="column">
                <wp:posOffset>628015</wp:posOffset>
              </wp:positionH>
              <wp:positionV relativeFrom="paragraph">
                <wp:posOffset>-93980</wp:posOffset>
              </wp:positionV>
              <wp:extent cx="1323340" cy="694690"/>
              <wp:effectExtent l="8890" t="1270" r="127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694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F3841" w14:textId="77777777" w:rsidR="00DD22AA" w:rsidRDefault="00732C2A">
                          <w:pPr>
                            <w:spacing w:after="0" w:line="360" w:lineRule="auto"/>
                            <w:rPr>
                              <w:rFonts w:ascii="Arial" w:hAnsi="Arial" w:cs="Arial"/>
                              <w:b/>
                              <w:color w:val="162764"/>
                              <w:sz w:val="20"/>
                            </w:rPr>
                          </w:pPr>
                          <w:r>
                            <w:rPr>
                              <w:rFonts w:ascii="Arial" w:hAnsi="Arial" w:cs="Arial"/>
                              <w:b/>
                              <w:color w:val="162764"/>
                              <w:sz w:val="20"/>
                            </w:rPr>
                            <w:t>POLISPORTIVE</w:t>
                          </w:r>
                        </w:p>
                        <w:p w14:paraId="416E08EE" w14:textId="77777777" w:rsidR="00DD22AA" w:rsidRDefault="00732C2A">
                          <w:pPr>
                            <w:spacing w:after="0" w:line="360" w:lineRule="auto"/>
                            <w:rPr>
                              <w:rFonts w:ascii="Arial" w:hAnsi="Arial" w:cs="Arial"/>
                              <w:b/>
                              <w:color w:val="162764"/>
                              <w:sz w:val="20"/>
                            </w:rPr>
                          </w:pPr>
                          <w:r>
                            <w:rPr>
                              <w:rFonts w:ascii="Arial" w:hAnsi="Arial" w:cs="Arial"/>
                              <w:b/>
                              <w:color w:val="162764"/>
                              <w:sz w:val="20"/>
                            </w:rPr>
                            <w:t>GIOVANILI</w:t>
                          </w:r>
                        </w:p>
                        <w:p w14:paraId="35595AEB" w14:textId="77777777" w:rsidR="00DD22AA" w:rsidRDefault="00732C2A">
                          <w:pPr>
                            <w:spacing w:after="0" w:line="360" w:lineRule="auto"/>
                          </w:pPr>
                          <w:r>
                            <w:rPr>
                              <w:rFonts w:ascii="Arial" w:hAnsi="Arial" w:cs="Arial"/>
                              <w:b/>
                              <w:color w:val="162764"/>
                              <w:sz w:val="20"/>
                            </w:rPr>
                            <w:t>SALESIANE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34F25" id="_x0000_t202" coordsize="21600,21600" o:spt="202" path="m,l,21600r21600,l21600,xe">
              <v:stroke joinstyle="miter"/>
              <v:path gradientshapeok="t" o:connecttype="rect"/>
            </v:shapetype>
            <v:shape id="Text Box 3" o:spid="_x0000_s1026" type="#_x0000_t202" style="position:absolute;margin-left:49.45pt;margin-top:-7.4pt;width:104.2pt;height:54.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" stroked="f">
              <v:fill opacity="0"/>
              <v:textbox inset="0,0,0,0">
                <w:txbxContent>
                  <w:p w14:paraId="708F3841" w14:textId="77777777" w:rsidR="00DD22AA" w:rsidRDefault="00732C2A">
                    <w:pPr>
                      <w:spacing w:after="0" w:line="360" w:lineRule="auto"/>
                      <w:rPr>
                        <w:rFonts w:ascii="Arial" w:hAnsi="Arial" w:cs="Arial"/>
                        <w:b/>
                        <w:color w:val="162764"/>
                        <w:sz w:val="20"/>
                      </w:rPr>
                    </w:pPr>
                    <w:r>
                      <w:rPr>
                        <w:rFonts w:ascii="Arial" w:hAnsi="Arial" w:cs="Arial"/>
                        <w:b/>
                        <w:color w:val="162764"/>
                        <w:sz w:val="20"/>
                      </w:rPr>
                      <w:t>POLISPORTIVE</w:t>
                    </w:r>
                  </w:p>
                  <w:p w14:paraId="416E08EE" w14:textId="77777777" w:rsidR="00DD22AA" w:rsidRDefault="00732C2A">
                    <w:pPr>
                      <w:spacing w:after="0" w:line="360" w:lineRule="auto"/>
                      <w:rPr>
                        <w:rFonts w:ascii="Arial" w:hAnsi="Arial" w:cs="Arial"/>
                        <w:b/>
                        <w:color w:val="162764"/>
                        <w:sz w:val="20"/>
                      </w:rPr>
                    </w:pPr>
                    <w:r>
                      <w:rPr>
                        <w:rFonts w:ascii="Arial" w:hAnsi="Arial" w:cs="Arial"/>
                        <w:b/>
                        <w:color w:val="162764"/>
                        <w:sz w:val="20"/>
                      </w:rPr>
                      <w:t>GIOVANILI</w:t>
                    </w:r>
                  </w:p>
                  <w:p w14:paraId="35595AEB" w14:textId="77777777" w:rsidR="00DD22AA" w:rsidRDefault="00732C2A">
                    <w:pPr>
                      <w:spacing w:after="0" w:line="360" w:lineRule="auto"/>
                    </w:pPr>
                    <w:r>
                      <w:rPr>
                        <w:rFonts w:ascii="Arial" w:hAnsi="Arial" w:cs="Arial"/>
                        <w:b/>
                        <w:color w:val="162764"/>
                        <w:sz w:val="20"/>
                      </w:rPr>
                      <w:t>SALESIANE</w:t>
                    </w:r>
                  </w:p>
                </w:txbxContent>
              </v:textbox>
            </v:shape>
          </w:pict>
        </mc:Fallback>
      </mc:AlternateContent>
    </w:r>
    <w:r>
      <w:rPr>
        <w:noProof/>
      </w:rPr>
      <mc:AlternateContent>
        <mc:Choice Requires="wps">
          <w:drawing>
            <wp:anchor distT="0" distB="0" distL="114935" distR="114935" simplePos="0" relativeHeight="251657728" behindDoc="1" locked="0" layoutInCell="1" allowOverlap="1" wp14:anchorId="2E6DA3B8" wp14:editId="3F2EA4BB">
              <wp:simplePos x="0" y="0"/>
              <wp:positionH relativeFrom="column">
                <wp:posOffset>2348865</wp:posOffset>
              </wp:positionH>
              <wp:positionV relativeFrom="paragraph">
                <wp:posOffset>-92075</wp:posOffset>
              </wp:positionV>
              <wp:extent cx="4371340" cy="763905"/>
              <wp:effectExtent l="5715" t="3175" r="444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340" cy="763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277B3" w14:textId="77777777" w:rsidR="00DD22AA" w:rsidRDefault="00732C2A">
                          <w:pPr>
                            <w:spacing w:after="0" w:line="324" w:lineRule="auto"/>
                            <w:jc w:val="right"/>
                            <w:rPr>
                              <w:rFonts w:ascii="Arial" w:hAnsi="Arial" w:cs="Arial"/>
                              <w:color w:val="162764"/>
                              <w:sz w:val="12"/>
                            </w:rPr>
                          </w:pPr>
                          <w:r>
                            <w:rPr>
                              <w:rFonts w:ascii="Arial" w:hAnsi="Arial" w:cs="Arial"/>
                              <w:color w:val="162764"/>
                              <w:sz w:val="20"/>
                            </w:rPr>
                            <w:t>ASSOCIAZIONE NAZIONALE DI PROMOZIONE SPORTIVA</w:t>
                          </w:r>
                        </w:p>
                        <w:p w14:paraId="1FD6D211" w14:textId="77777777" w:rsidR="00DD22AA" w:rsidRDefault="00DD22AA">
                          <w:pPr>
                            <w:spacing w:after="0" w:line="324" w:lineRule="auto"/>
                            <w:jc w:val="right"/>
                            <w:rPr>
                              <w:rFonts w:ascii="Arial" w:hAnsi="Arial" w:cs="Arial"/>
                              <w:color w:val="162764"/>
                              <w:sz w:val="12"/>
                            </w:rPr>
                          </w:pPr>
                        </w:p>
                        <w:p w14:paraId="0F4586F5" w14:textId="77777777" w:rsidR="00DD22AA" w:rsidRDefault="00732C2A">
                          <w:pPr>
                            <w:spacing w:after="0" w:line="324" w:lineRule="auto"/>
                            <w:jc w:val="right"/>
                            <w:rPr>
                              <w:rFonts w:ascii="Arial" w:hAnsi="Arial" w:cs="Arial"/>
                              <w:color w:val="162764"/>
                              <w:sz w:val="16"/>
                            </w:rPr>
                          </w:pPr>
                          <w:r>
                            <w:rPr>
                              <w:rFonts w:ascii="Arial" w:hAnsi="Arial" w:cs="Arial"/>
                              <w:b/>
                              <w:color w:val="162764"/>
                              <w:sz w:val="16"/>
                            </w:rPr>
                            <w:t>SEDE NAZIONALE</w:t>
                          </w:r>
                        </w:p>
                        <w:p w14:paraId="795721FE" w14:textId="77777777" w:rsidR="00DD22AA" w:rsidRDefault="00732C2A">
                          <w:pPr>
                            <w:spacing w:line="324" w:lineRule="auto"/>
                            <w:jc w:val="right"/>
                          </w:pPr>
                          <w:r>
                            <w:rPr>
                              <w:rFonts w:ascii="Arial" w:hAnsi="Arial" w:cs="Arial"/>
                              <w:color w:val="162764"/>
                              <w:sz w:val="16"/>
                            </w:rPr>
                            <w:t>via Nomentana,175 - 00161 ROMA – Tel. 06/4462179 - Fax 06/491310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A3B8" id="Text Box 4" o:spid="_x0000_s1027" type="#_x0000_t202" style="position:absolute;margin-left:184.95pt;margin-top:-7.25pt;width:344.2pt;height:60.1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" stroked="f">
              <v:fill opacity="0"/>
              <v:textbox inset="0,0,0,0">
                <w:txbxContent>
                  <w:p w14:paraId="1CA277B3" w14:textId="77777777" w:rsidR="00DD22AA" w:rsidRDefault="00732C2A">
                    <w:pPr>
                      <w:spacing w:after="0" w:line="324" w:lineRule="auto"/>
                      <w:jc w:val="right"/>
                      <w:rPr>
                        <w:rFonts w:ascii="Arial" w:hAnsi="Arial" w:cs="Arial"/>
                        <w:color w:val="162764"/>
                        <w:sz w:val="12"/>
                      </w:rPr>
                    </w:pPr>
                    <w:r>
                      <w:rPr>
                        <w:rFonts w:ascii="Arial" w:hAnsi="Arial" w:cs="Arial"/>
                        <w:color w:val="162764"/>
                        <w:sz w:val="20"/>
                      </w:rPr>
                      <w:t>ASSOCIAZIONE NAZIONALE DI PROMOZIONE SPORTIVA</w:t>
                    </w:r>
                  </w:p>
                  <w:p w14:paraId="1FD6D211" w14:textId="77777777" w:rsidR="00DD22AA" w:rsidRDefault="00DD22AA">
                    <w:pPr>
                      <w:spacing w:after="0" w:line="324" w:lineRule="auto"/>
                      <w:jc w:val="right"/>
                      <w:rPr>
                        <w:rFonts w:ascii="Arial" w:hAnsi="Arial" w:cs="Arial"/>
                        <w:color w:val="162764"/>
                        <w:sz w:val="12"/>
                      </w:rPr>
                    </w:pPr>
                  </w:p>
                  <w:p w14:paraId="0F4586F5" w14:textId="77777777" w:rsidR="00DD22AA" w:rsidRDefault="00732C2A">
                    <w:pPr>
                      <w:spacing w:after="0" w:line="324" w:lineRule="auto"/>
                      <w:jc w:val="right"/>
                      <w:rPr>
                        <w:rFonts w:ascii="Arial" w:hAnsi="Arial" w:cs="Arial"/>
                        <w:color w:val="162764"/>
                        <w:sz w:val="16"/>
                      </w:rPr>
                    </w:pPr>
                    <w:r>
                      <w:rPr>
                        <w:rFonts w:ascii="Arial" w:hAnsi="Arial" w:cs="Arial"/>
                        <w:b/>
                        <w:color w:val="162764"/>
                        <w:sz w:val="16"/>
                      </w:rPr>
                      <w:t>SEDE NAZIONALE</w:t>
                    </w:r>
                  </w:p>
                  <w:p w14:paraId="795721FE" w14:textId="77777777" w:rsidR="00DD22AA" w:rsidRDefault="00732C2A">
                    <w:pPr>
                      <w:spacing w:line="324" w:lineRule="auto"/>
                      <w:jc w:val="right"/>
                    </w:pPr>
                    <w:r>
                      <w:rPr>
                        <w:rFonts w:ascii="Arial" w:hAnsi="Arial" w:cs="Arial"/>
                        <w:color w:val="162764"/>
                        <w:sz w:val="16"/>
                      </w:rPr>
                      <w:t>via Nomentana,175 - 00161 ROMA – Tel. 06/4462179 - Fax 06/491310</w:t>
                    </w:r>
                  </w:p>
                </w:txbxContent>
              </v:textbox>
            </v:shape>
          </w:pict>
        </mc:Fallback>
      </mc:AlternateContent>
    </w:r>
    <w:r>
      <w:rPr>
        <w:noProof/>
      </w:rPr>
      <w:drawing>
        <wp:anchor distT="0" distB="0" distL="114935" distR="114935" simplePos="0" relativeHeight="251660800" behindDoc="1" locked="0" layoutInCell="1" allowOverlap="1" wp14:anchorId="7B72806F" wp14:editId="72B60EBE">
          <wp:simplePos x="0" y="0"/>
          <wp:positionH relativeFrom="column">
            <wp:posOffset>267970</wp:posOffset>
          </wp:positionH>
          <wp:positionV relativeFrom="paragraph">
            <wp:posOffset>2198370</wp:posOffset>
          </wp:positionV>
          <wp:extent cx="5446395" cy="5410835"/>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lum bright="80000" contrast="-68000"/>
                    <a:extLst>
                      <a:ext uri="{28A0092B-C50C-407E-A947-70E740481C1C}">
                        <a14:useLocalDpi xmlns:a14="http://schemas.microsoft.com/office/drawing/2010/main" val="0"/>
                      </a:ext>
                    </a:extLst>
                  </a:blip>
                  <a:srcRect/>
                  <a:stretch>
                    <a:fillRect/>
                  </a:stretch>
                </pic:blipFill>
                <pic:spPr bwMode="auto">
                  <a:xfrm>
                    <a:off x="0" y="0"/>
                    <a:ext cx="5446395" cy="541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1530" w14:textId="77777777" w:rsidR="00DD22AA" w:rsidRDefault="00DD22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0" w:firstLine="0"/>
      </w:pPr>
      <w:rPr>
        <w:rFonts w:ascii="Times New Roman" w:hAnsi="Times New Roman" w:cs="Times New Roman"/>
        <w:b w:val="0"/>
        <w:i w:val="0"/>
        <w:sz w:val="24"/>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47535321">
    <w:abstractNumId w:val="0"/>
  </w:num>
  <w:num w:numId="2" w16cid:durableId="148435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2A"/>
    <w:rsid w:val="00092780"/>
    <w:rsid w:val="000E59CD"/>
    <w:rsid w:val="000F4F2A"/>
    <w:rsid w:val="00103C77"/>
    <w:rsid w:val="001207DA"/>
    <w:rsid w:val="0014132E"/>
    <w:rsid w:val="001826C6"/>
    <w:rsid w:val="001D1C3D"/>
    <w:rsid w:val="00244A1D"/>
    <w:rsid w:val="00281D19"/>
    <w:rsid w:val="002A76F8"/>
    <w:rsid w:val="002F3B16"/>
    <w:rsid w:val="003063A7"/>
    <w:rsid w:val="00391000"/>
    <w:rsid w:val="003D31CE"/>
    <w:rsid w:val="004514A5"/>
    <w:rsid w:val="004F5AE4"/>
    <w:rsid w:val="00523FA0"/>
    <w:rsid w:val="005840AA"/>
    <w:rsid w:val="00587014"/>
    <w:rsid w:val="005F2643"/>
    <w:rsid w:val="006110A5"/>
    <w:rsid w:val="00632172"/>
    <w:rsid w:val="00652393"/>
    <w:rsid w:val="0067279E"/>
    <w:rsid w:val="006806B8"/>
    <w:rsid w:val="006C0E11"/>
    <w:rsid w:val="00705EFB"/>
    <w:rsid w:val="00732C2A"/>
    <w:rsid w:val="00767E34"/>
    <w:rsid w:val="0077677E"/>
    <w:rsid w:val="007A6D74"/>
    <w:rsid w:val="007B43F1"/>
    <w:rsid w:val="007C0235"/>
    <w:rsid w:val="0081603A"/>
    <w:rsid w:val="008B16C1"/>
    <w:rsid w:val="00932D5F"/>
    <w:rsid w:val="00942D04"/>
    <w:rsid w:val="0096650C"/>
    <w:rsid w:val="00977229"/>
    <w:rsid w:val="00A34A55"/>
    <w:rsid w:val="00A43812"/>
    <w:rsid w:val="00A65440"/>
    <w:rsid w:val="00A83F8A"/>
    <w:rsid w:val="00A948DE"/>
    <w:rsid w:val="00A9608B"/>
    <w:rsid w:val="00AD00B0"/>
    <w:rsid w:val="00AE3B4A"/>
    <w:rsid w:val="00AF6B1E"/>
    <w:rsid w:val="00AF791E"/>
    <w:rsid w:val="00B30731"/>
    <w:rsid w:val="00B472C8"/>
    <w:rsid w:val="00B55829"/>
    <w:rsid w:val="00BC29AB"/>
    <w:rsid w:val="00C4564F"/>
    <w:rsid w:val="00CA00A9"/>
    <w:rsid w:val="00CC7F20"/>
    <w:rsid w:val="00D166E5"/>
    <w:rsid w:val="00D609F5"/>
    <w:rsid w:val="00DB5771"/>
    <w:rsid w:val="00DD22AA"/>
    <w:rsid w:val="00DE4101"/>
    <w:rsid w:val="00DE7D80"/>
    <w:rsid w:val="00E065E1"/>
    <w:rsid w:val="00E118B9"/>
    <w:rsid w:val="00E1360C"/>
    <w:rsid w:val="00E16989"/>
    <w:rsid w:val="00E17DDB"/>
    <w:rsid w:val="00E54E20"/>
    <w:rsid w:val="00E7797B"/>
    <w:rsid w:val="00EE70E5"/>
    <w:rsid w:val="00F8120F"/>
    <w:rsid w:val="00F86CD3"/>
    <w:rsid w:val="00FB011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0B873F"/>
  <w15:chartTrackingRefBased/>
  <w15:docId w15:val="{3D32F246-E954-4B5E-8C66-9B6A5AFB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b w:val="0"/>
      <w:i w:val="0"/>
      <w:sz w:val="24"/>
      <w:szCs w:val="24"/>
    </w:rPr>
  </w:style>
  <w:style w:type="character" w:customStyle="1" w:styleId="WW8Num2z0">
    <w:name w:val="WW8Num2z0"/>
    <w:rPr>
      <w:rFonts w:ascii="Arial" w:eastAsia="Times New Roman" w:hAnsi="Arial" w:cs="Arial" w:hint="default"/>
      <w:sz w:val="29"/>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Calibri" w:eastAsia="Calibri" w:hAnsi="Calibri" w:cs="Calibri" w:hint="default"/>
      <w:b/>
      <w:color w:val="002060"/>
      <w:sz w:val="4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Calibri" w:eastAsia="Calibri" w:hAnsi="Calibri" w:cs="Calibri" w:hint="default"/>
      <w:b/>
      <w:color w:val="002060"/>
      <w:sz w:val="44"/>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character" w:customStyle="1" w:styleId="CorpodeltestoCarattere">
    <w:name w:val="Corpo del testo Carattere"/>
    <w:rPr>
      <w:rFonts w:ascii="Times New Roman" w:eastAsia="Times New Roman" w:hAnsi="Times New Roman" w:cs="Times New Roman"/>
      <w:sz w:val="24"/>
      <w:szCs w:val="24"/>
    </w:rPr>
  </w:style>
  <w:style w:type="character" w:customStyle="1" w:styleId="TestocommentoCarattere">
    <w:name w:val="Testo commento Carattere"/>
    <w:rPr>
      <w:rFonts w:ascii="Times New Roman" w:eastAsia="Times New Roman" w:hAnsi="Times New Roman" w:cs="Times New Roman"/>
      <w:lang w:val="x-none"/>
    </w:r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0" w:line="240" w:lineRule="auto"/>
      <w:jc w:val="both"/>
    </w:pPr>
    <w:rPr>
      <w:rFonts w:ascii="Times New Roman" w:eastAsia="Times New Roman" w:hAnsi="Times New Roman"/>
      <w:sz w:val="24"/>
      <w:szCs w:val="24"/>
    </w:r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Paragrafoelenco">
    <w:name w:val="List Paragraph"/>
    <w:basedOn w:val="Normale"/>
    <w:qFormat/>
    <w:pPr>
      <w:ind w:left="720"/>
    </w:pPr>
  </w:style>
  <w:style w:type="paragraph" w:customStyle="1" w:styleId="WW-Testonormale">
    <w:name w:val="WW-Testo normale"/>
    <w:basedOn w:val="Normale"/>
    <w:pPr>
      <w:tabs>
        <w:tab w:val="left" w:pos="284"/>
        <w:tab w:val="left" w:pos="567"/>
        <w:tab w:val="left" w:pos="851"/>
        <w:tab w:val="left" w:pos="1134"/>
      </w:tabs>
      <w:spacing w:after="0" w:line="240" w:lineRule="auto"/>
    </w:pPr>
    <w:rPr>
      <w:rFonts w:ascii="Courier New" w:eastAsia="Times New Roman" w:hAnsi="Courier New" w:cs="Courier New"/>
      <w:sz w:val="20"/>
      <w:szCs w:val="20"/>
    </w:rPr>
  </w:style>
  <w:style w:type="paragraph" w:customStyle="1" w:styleId="WW-Corpodeltesto2">
    <w:name w:val="WW-Corpo del testo 2"/>
    <w:basedOn w:val="Normale"/>
    <w:pPr>
      <w:widowControl w:val="0"/>
      <w:spacing w:after="0" w:line="240" w:lineRule="auto"/>
      <w:jc w:val="both"/>
    </w:pPr>
    <w:rPr>
      <w:rFonts w:ascii="Univers" w:eastAsia="Times New Roman" w:hAnsi="Univers" w:cs="Univers"/>
      <w:szCs w:val="20"/>
    </w:rPr>
  </w:style>
  <w:style w:type="paragraph" w:customStyle="1" w:styleId="Testonormale1">
    <w:name w:val="Testo normale1"/>
    <w:basedOn w:val="Normale"/>
    <w:pPr>
      <w:tabs>
        <w:tab w:val="left" w:pos="284"/>
        <w:tab w:val="left" w:pos="567"/>
        <w:tab w:val="left" w:pos="851"/>
        <w:tab w:val="left" w:pos="1134"/>
      </w:tabs>
      <w:spacing w:after="0" w:line="240" w:lineRule="auto"/>
    </w:pPr>
    <w:rPr>
      <w:rFonts w:ascii="Courier New" w:eastAsia="Times New Roman" w:hAnsi="Courier New" w:cs="Courier New"/>
      <w:sz w:val="20"/>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styleId="NormaleWeb">
    <w:name w:val="Normal (Web)"/>
    <w:basedOn w:val="Normale"/>
    <w:pPr>
      <w:spacing w:before="280" w:after="280" w:line="240" w:lineRule="auto"/>
    </w:pPr>
    <w:rPr>
      <w:rFonts w:ascii="Times New Roman" w:hAnsi="Times New Roman"/>
      <w:sz w:val="24"/>
      <w:szCs w:val="24"/>
    </w:rPr>
  </w:style>
  <w:style w:type="paragraph" w:customStyle="1" w:styleId="Testocommento1">
    <w:name w:val="Testo commento1"/>
    <w:basedOn w:val="Normale"/>
    <w:pPr>
      <w:spacing w:after="0" w:line="240" w:lineRule="auto"/>
      <w:jc w:val="both"/>
    </w:pPr>
    <w:rPr>
      <w:rFonts w:ascii="Times New Roman" w:eastAsia="Times New Roman" w:hAnsi="Times New Roman"/>
      <w:sz w:val="20"/>
      <w:szCs w:val="20"/>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Nessunaspaziatura">
    <w:name w:val="No Spacing"/>
    <w:uiPriority w:val="1"/>
    <w:qFormat/>
    <w:rsid w:val="00E16989"/>
    <w:pPr>
      <w:suppressAutoHyphens/>
    </w:pPr>
    <w:rPr>
      <w:rFonts w:ascii="Calibri" w:eastAsia="Calibri" w:hAnsi="Calibri"/>
      <w:sz w:val="22"/>
      <w:szCs w:val="22"/>
      <w:lang w:eastAsia="ar-SA"/>
    </w:rPr>
  </w:style>
  <w:style w:type="character" w:styleId="Collegamentoipertestuale">
    <w:name w:val="Hyperlink"/>
    <w:basedOn w:val="Carpredefinitoparagrafo"/>
    <w:uiPriority w:val="99"/>
    <w:unhideWhenUsed/>
    <w:rsid w:val="0014132E"/>
    <w:rPr>
      <w:color w:val="0563C1" w:themeColor="hyperlink"/>
      <w:u w:val="single"/>
    </w:rPr>
  </w:style>
  <w:style w:type="character" w:styleId="Menzionenonrisolta">
    <w:name w:val="Unresolved Mention"/>
    <w:basedOn w:val="Carpredefinitoparagrafo"/>
    <w:uiPriority w:val="99"/>
    <w:semiHidden/>
    <w:unhideWhenUsed/>
    <w:rsid w:val="0014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7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yingdiscitalia.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2664</Words>
  <Characters>15190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ISELLA ANGELO</dc:creator>
  <cp:keywords/>
  <cp:lastModifiedBy>salvatore comis</cp:lastModifiedBy>
  <cp:revision>63</cp:revision>
  <cp:lastPrinted>2017-07-29T17:06:00Z</cp:lastPrinted>
  <dcterms:created xsi:type="dcterms:W3CDTF">2022-08-22T06:47:00Z</dcterms:created>
  <dcterms:modified xsi:type="dcterms:W3CDTF">2023-07-15T11:38:00Z</dcterms:modified>
</cp:coreProperties>
</file>